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A849D0" w:rsidRPr="003C7433" w:rsidTr="00762F59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A849D0" w:rsidRPr="003C7433" w:rsidTr="00762F59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9D0" w:rsidRDefault="00A849D0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      </w:t>
                  </w:r>
                  <w:r w:rsidRPr="004F6A2E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КОМУНАЛЬНИЙ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</w:t>
                  </w:r>
                  <w:r w:rsidRPr="004F6A2E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ЗАКЛАД</w:t>
                  </w:r>
                </w:p>
                <w:p w:rsidR="00A849D0" w:rsidRPr="004F6A2E" w:rsidRDefault="00A849D0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           </w:t>
                  </w:r>
                  <w:r w:rsidRPr="004F6A2E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„ЦЕНТР ДИТЯЧОЇ  ТА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</w:t>
                  </w:r>
                  <w:r w:rsidRPr="004F6A2E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ЮНАЦЬКОЇ ТВОРЧОСТІ № 7</w:t>
                  </w:r>
                </w:p>
                <w:p w:rsidR="00A849D0" w:rsidRPr="003C7433" w:rsidRDefault="00A849D0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ХАРКІВСЬКОЇ  МІСЬКОЇ   РАДИ”</w:t>
                  </w:r>
                </w:p>
              </w:tc>
            </w:tr>
          </w:tbl>
          <w:p w:rsidR="00A849D0" w:rsidRPr="003C7433" w:rsidRDefault="00A849D0" w:rsidP="00762F5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</w:p>
        </w:tc>
      </w:tr>
    </w:tbl>
    <w:p w:rsidR="00A849D0" w:rsidRDefault="00A849D0" w:rsidP="00A849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49D0" w:rsidRPr="00850CB2" w:rsidRDefault="00A849D0" w:rsidP="00A849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A849D0" w:rsidRPr="00850CB2" w:rsidRDefault="00A849D0" w:rsidP="00A84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49D0" w:rsidRPr="003D2FC8" w:rsidRDefault="00A849D0" w:rsidP="00A849D0">
      <w:pPr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3D2FC8">
        <w:rPr>
          <w:rFonts w:ascii="Times New Roman" w:hAnsi="Times New Roman" w:cs="Times New Roman"/>
          <w:sz w:val="28"/>
          <w:szCs w:val="28"/>
          <w:u w:val="single"/>
          <w:lang w:val="uk-UA"/>
        </w:rPr>
        <w:t>22.08.2019</w:t>
      </w:r>
      <w:r w:rsidRPr="003D2FC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2F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2F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2F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2F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2FC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Pr="003D2F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2F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2FC8">
        <w:rPr>
          <w:rFonts w:ascii="Times New Roman" w:hAnsi="Times New Roman" w:cs="Times New Roman"/>
          <w:sz w:val="28"/>
          <w:szCs w:val="28"/>
          <w:u w:val="single"/>
          <w:lang w:val="uk-UA"/>
        </w:rPr>
        <w:t>№ 31</w:t>
      </w:r>
    </w:p>
    <w:p w:rsidR="00A849D0" w:rsidRPr="00850CB2" w:rsidRDefault="00A849D0" w:rsidP="00A849D0">
      <w:pPr>
        <w:ind w:right="-8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9D0" w:rsidRDefault="00A849D0" w:rsidP="00A849D0">
      <w:pPr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структуру і організацію</w:t>
      </w:r>
    </w:p>
    <w:p w:rsidR="00A849D0" w:rsidRDefault="00A849D0" w:rsidP="00A849D0">
      <w:pPr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науково-методичної роботи з </w:t>
      </w:r>
    </w:p>
    <w:p w:rsidR="00A849D0" w:rsidRDefault="00A849D0" w:rsidP="00A849D0">
      <w:pPr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педагогічними кадрами </w:t>
      </w:r>
    </w:p>
    <w:p w:rsidR="00A849D0" w:rsidRPr="00850CB2" w:rsidRDefault="00A849D0" w:rsidP="00A849D0">
      <w:pPr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ЦДЮТ № 7 у 2019/2020 навчальному році</w:t>
      </w:r>
    </w:p>
    <w:p w:rsidR="00A849D0" w:rsidRPr="00850CB2" w:rsidRDefault="00A849D0" w:rsidP="00A84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49D0" w:rsidRDefault="00A849D0" w:rsidP="00A849D0">
      <w:pPr>
        <w:spacing w:line="360" w:lineRule="auto"/>
        <w:ind w:left="851" w:firstLine="5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методичної роботи, яка сформована у закладі, спрямована на реалізацію державної політики в сфері освіти, виконання законів України «Про освіту», «Про позашкільну освіту», Положення про позашкільний навчальний заклад, Положення про центр, будинок, клуб науково-технічної творчості учнівської молоді, станцію юних техніків, Методичних рекомендацій з національно-патріотичного виховання, Програми розвитку закладу на 2015-2020 роки, законодавчих та нормативно-правових документів з виконання законодавства України в галузі «Освіта».</w:t>
      </w:r>
    </w:p>
    <w:p w:rsidR="00A849D0" w:rsidRDefault="00A849D0" w:rsidP="00A849D0">
      <w:pPr>
        <w:spacing w:line="360" w:lineRule="auto"/>
        <w:ind w:left="851" w:firstLine="5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методичних рекомендацій серпневих педагогічних конференцій, з метою подальшого вдосконалення рівня професійної компетенції педагогічних кадрів, підвищення їх кваліфікації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міжкурсовий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період, результативного впровадження в практику роботи досягнень психолого-педагогічної науки, сучасних освітніх технологій, здійснення ґрунтовного аналізу діяльності педагогічного колективу в цілому й окремих керівників гуртків</w:t>
      </w:r>
    </w:p>
    <w:p w:rsidR="00A849D0" w:rsidRDefault="00A849D0" w:rsidP="00A849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9D0" w:rsidRDefault="00A849D0" w:rsidP="00A849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849D0" w:rsidRDefault="00A849D0" w:rsidP="00A849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9D0" w:rsidRDefault="00A849D0" w:rsidP="00A849D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Спрямувати методичну роботу у закладі на надання допомоги керівникам гуртків у підвищенні фахового рівня і педагогічної майстерності.</w:t>
      </w:r>
    </w:p>
    <w:p w:rsidR="00A849D0" w:rsidRPr="001F4AF6" w:rsidRDefault="00A849D0" w:rsidP="00A849D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діяльність педагогічного колективу на підсумковому етапі науково-методичної проблемної теми </w:t>
      </w:r>
      <w:r w:rsidRPr="001F4AF6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«</w:t>
      </w:r>
      <w:r w:rsidRPr="001F4A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Впровадження системи проектування</w:t>
      </w:r>
      <w:r w:rsidRPr="001F4AF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1F4A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професійного самовизначення</w:t>
      </w:r>
      <w:r w:rsidRPr="001F4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F4A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обдарованої </w:t>
      </w:r>
      <w:r w:rsidRPr="001F4A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особистості дитини у позашкільному  освітньому закладі»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849D0" w:rsidRPr="00FE26AC" w:rsidRDefault="00A849D0" w:rsidP="00A849D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Затвердити структуру методичної роботи з педагогічними кадрами:</w:t>
      </w:r>
    </w:p>
    <w:p w:rsidR="00A849D0" w:rsidRPr="00FE26AC" w:rsidRDefault="00A849D0" w:rsidP="00A849D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Методичне об</w:t>
      </w:r>
      <w:r w:rsidRPr="00FE26A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керівників гуртків театрально-музичного напряму (голова методичного об</w:t>
      </w:r>
      <w:r w:rsidRPr="00FE26A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керівників гуртків театрально-музичного напряму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Рагра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Л.І.)</w:t>
      </w:r>
    </w:p>
    <w:p w:rsidR="00A849D0" w:rsidRPr="00FE26AC" w:rsidRDefault="00A849D0" w:rsidP="00A849D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Методичне об</w:t>
      </w:r>
      <w:r w:rsidRPr="00FE26A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керівників гуртків хореографічного напряму (голова методичного об</w:t>
      </w:r>
      <w:r w:rsidRPr="00FE26A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керівників гуртків хореографічного напряму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</w:p>
    <w:p w:rsidR="00A849D0" w:rsidRPr="00FE26AC" w:rsidRDefault="00A849D0" w:rsidP="00A849D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Методичне об</w:t>
      </w:r>
      <w:r w:rsidRPr="00FE26A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керівників гуртків змішаного напряму (голова методичного об</w:t>
      </w:r>
      <w:r w:rsidRPr="00FE26A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керівників гуртків змішаного напряму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Л.О.)</w:t>
      </w:r>
    </w:p>
    <w:p w:rsidR="00A849D0" w:rsidRDefault="00A849D0" w:rsidP="00A849D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склад методичної ради:</w:t>
      </w:r>
    </w:p>
    <w:p w:rsidR="00A849D0" w:rsidRDefault="00A849D0" w:rsidP="00A849D0">
      <w:pPr>
        <w:spacing w:line="360" w:lineRule="auto"/>
        <w:ind w:left="17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завідувач відділом;</w:t>
      </w:r>
    </w:p>
    <w:p w:rsidR="00A849D0" w:rsidRDefault="00A849D0" w:rsidP="00A849D0">
      <w:pPr>
        <w:spacing w:line="360" w:lineRule="auto"/>
        <w:ind w:left="17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Костанді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М.М., методист;</w:t>
      </w:r>
    </w:p>
    <w:p w:rsidR="00A849D0" w:rsidRDefault="00A849D0" w:rsidP="00A849D0">
      <w:pPr>
        <w:spacing w:line="360" w:lineRule="auto"/>
        <w:ind w:left="17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завідуюча відділом;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І.М., методист; </w:t>
      </w:r>
    </w:p>
    <w:p w:rsidR="00A849D0" w:rsidRDefault="00A849D0" w:rsidP="00A849D0">
      <w:pPr>
        <w:spacing w:line="360" w:lineRule="auto"/>
        <w:ind w:left="178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К.П., методист.</w:t>
      </w:r>
    </w:p>
    <w:p w:rsidR="00A849D0" w:rsidRDefault="00A849D0" w:rsidP="00A849D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плани роботи методичних об</w:t>
      </w:r>
      <w:r w:rsidRPr="00FE26A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 та методичної ради закладу на 2019/2020 навчальний рік.</w:t>
      </w:r>
    </w:p>
    <w:p w:rsidR="00A849D0" w:rsidRDefault="00A849D0" w:rsidP="00A849D0">
      <w:pPr>
        <w:spacing w:line="360" w:lineRule="auto"/>
        <w:ind w:left="106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31.08.2019</w:t>
      </w:r>
    </w:p>
    <w:p w:rsidR="00A849D0" w:rsidRDefault="00A849D0" w:rsidP="00A849D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Жировій О.В.:</w:t>
      </w:r>
    </w:p>
    <w:p w:rsidR="00A849D0" w:rsidRDefault="00A849D0" w:rsidP="00A849D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координацію змісту, форм і методів самоосвіти керівників гуртків та колективної роботи з підвищення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кваліфікації педагогічних кадрів для вирішення проблем, які стоять перед освітою.</w:t>
      </w:r>
    </w:p>
    <w:p w:rsidR="00A849D0" w:rsidRDefault="00A849D0" w:rsidP="00A849D0">
      <w:pPr>
        <w:spacing w:line="360" w:lineRule="auto"/>
        <w:ind w:left="178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A849D0" w:rsidRDefault="00A849D0" w:rsidP="00A849D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Вести пропаганду досягнень педагогічної науки та ефективного педагогічного досвіду.</w:t>
      </w:r>
    </w:p>
    <w:p w:rsidR="00A849D0" w:rsidRDefault="00A849D0" w:rsidP="00A849D0">
      <w:pPr>
        <w:spacing w:line="360" w:lineRule="auto"/>
        <w:ind w:left="106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A849D0" w:rsidRDefault="00A849D0" w:rsidP="00A849D0">
      <w:pPr>
        <w:spacing w:line="360" w:lineRule="auto"/>
        <w:ind w:left="1788"/>
        <w:rPr>
          <w:rFonts w:ascii="Times New Roman" w:hAnsi="Times New Roman" w:cs="Times New Roman"/>
          <w:sz w:val="28"/>
          <w:szCs w:val="28"/>
          <w:lang w:val="uk-UA"/>
        </w:rPr>
      </w:pPr>
    </w:p>
    <w:p w:rsidR="00A849D0" w:rsidRDefault="00A849D0" w:rsidP="00A849D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умови для підвищення </w:t>
      </w:r>
      <w:r w:rsidR="00C51B98">
        <w:rPr>
          <w:rFonts w:ascii="Times New Roman" w:hAnsi="Times New Roman" w:cs="Times New Roman"/>
          <w:sz w:val="28"/>
          <w:szCs w:val="28"/>
          <w:lang w:val="uk-UA"/>
        </w:rPr>
        <w:t>професійної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майстерності педагогів та формування в них інформаційно-комунікаційних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9D0" w:rsidRDefault="00A849D0" w:rsidP="00A849D0">
      <w:pPr>
        <w:spacing w:line="360" w:lineRule="auto"/>
        <w:ind w:left="178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A849D0" w:rsidRDefault="00A849D0" w:rsidP="00A849D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методичним відділом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С.М.:</w:t>
      </w:r>
    </w:p>
    <w:p w:rsidR="00A849D0" w:rsidRDefault="00A849D0" w:rsidP="00A849D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роботу постійно діючих семінарів, практикумів;</w:t>
      </w:r>
    </w:p>
    <w:p w:rsidR="00A849D0" w:rsidRDefault="00A849D0" w:rsidP="00A849D0">
      <w:pPr>
        <w:spacing w:line="360" w:lineRule="auto"/>
        <w:ind w:left="178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річного плану роботи закладу</w:t>
      </w:r>
    </w:p>
    <w:p w:rsidR="00A849D0" w:rsidRDefault="00A849D0" w:rsidP="00A849D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Надавати адресну допомогу педагогам-початківцям у пошуку ефективних форм і методів </w:t>
      </w:r>
      <w:r w:rsidR="00C51B98">
        <w:rPr>
          <w:rFonts w:ascii="Times New Roman" w:hAnsi="Times New Roman" w:cs="Times New Roman"/>
          <w:sz w:val="28"/>
          <w:szCs w:val="28"/>
          <w:lang w:val="uk-UA"/>
        </w:rPr>
        <w:t>самоосвітньої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</w:t>
      </w:r>
    </w:p>
    <w:p w:rsidR="00A849D0" w:rsidRDefault="00A849D0" w:rsidP="00A849D0">
      <w:pPr>
        <w:spacing w:line="360" w:lineRule="auto"/>
        <w:ind w:left="106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A849D0" w:rsidRDefault="00A849D0" w:rsidP="00A849D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Направити на курси підвищення кваліфікації педагогів закладу.</w:t>
      </w:r>
    </w:p>
    <w:p w:rsidR="00A849D0" w:rsidRDefault="00A849D0" w:rsidP="00A849D0">
      <w:pPr>
        <w:spacing w:line="360" w:lineRule="auto"/>
        <w:ind w:left="106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графіку</w:t>
      </w:r>
    </w:p>
    <w:p w:rsidR="00A849D0" w:rsidRDefault="00C51B98" w:rsidP="00A849D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</w:t>
      </w:r>
      <w:r w:rsidR="00A849D0">
        <w:rPr>
          <w:rFonts w:ascii="Times New Roman" w:hAnsi="Times New Roman" w:cs="Times New Roman"/>
          <w:sz w:val="28"/>
          <w:szCs w:val="28"/>
          <w:lang w:val="uk-UA"/>
        </w:rPr>
        <w:t xml:space="preserve"> атестацію, конкурси та інші методичні заходи і форми для заохочення росту педагогічної майстерності, результативності праці педагога, розвитку його творчої активності.</w:t>
      </w:r>
    </w:p>
    <w:p w:rsidR="00A849D0" w:rsidRDefault="00A849D0" w:rsidP="00A849D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C51B98" w:rsidRDefault="00C51B98" w:rsidP="00C51B98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A849D0" w:rsidRDefault="00A849D0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B98">
        <w:rPr>
          <w:rFonts w:ascii="Times New Roman" w:hAnsi="Times New Roman" w:cs="Times New Roman"/>
          <w:sz w:val="28"/>
          <w:szCs w:val="28"/>
          <w:lang w:val="uk-UA"/>
        </w:rPr>
        <w:t>Директор ЦДЮТ №7</w:t>
      </w:r>
      <w:r w:rsidR="00C51B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1B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1B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1B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C51B98" w:rsidRDefault="00C51B98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C51B98" w:rsidRDefault="00C51B98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C51B98" w:rsidRPr="00277482" w:rsidRDefault="00C51B98" w:rsidP="00C51B98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C51B98" w:rsidRDefault="00C51B98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C51B98" w:rsidRDefault="00C51B98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C51B98" w:rsidRDefault="00C51B98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C51B98" w:rsidRPr="00850CB2" w:rsidRDefault="00C51B98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A849D0" w:rsidRPr="00870195" w:rsidRDefault="00A849D0" w:rsidP="00A849D0">
      <w:pPr>
        <w:spacing w:line="360" w:lineRule="auto"/>
        <w:ind w:left="-600" w:right="-2097"/>
        <w:jc w:val="both"/>
        <w:rPr>
          <w:rFonts w:ascii="Times New Roman" w:hAnsi="Times New Roman" w:cs="Times New Roman"/>
          <w:sz w:val="28"/>
          <w:szCs w:val="28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0195">
        <w:rPr>
          <w:rFonts w:ascii="Times New Roman" w:hAnsi="Times New Roman" w:cs="Times New Roman"/>
          <w:sz w:val="28"/>
          <w:szCs w:val="28"/>
        </w:rPr>
        <w:t xml:space="preserve">З наказом </w:t>
      </w:r>
      <w:r w:rsidR="00C51B98">
        <w:rPr>
          <w:rFonts w:ascii="Times New Roman" w:hAnsi="Times New Roman" w:cs="Times New Roman"/>
          <w:sz w:val="28"/>
          <w:szCs w:val="28"/>
          <w:lang w:val="uk-UA"/>
        </w:rPr>
        <w:t xml:space="preserve">від 22.08.2019 № 31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ознайом</w:t>
      </w:r>
      <w:bookmarkStart w:id="0" w:name="_GoBack"/>
      <w:bookmarkEnd w:id="0"/>
      <w:r w:rsidRPr="00870195">
        <w:rPr>
          <w:rFonts w:ascii="Times New Roman" w:hAnsi="Times New Roman" w:cs="Times New Roman"/>
          <w:sz w:val="28"/>
          <w:szCs w:val="28"/>
        </w:rPr>
        <w:t>лені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: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  <w:sectPr w:rsidR="00A849D0" w:rsidRPr="00870195" w:rsidSect="00C51B98">
          <w:headerReference w:type="default" r:id="rId7"/>
          <w:pgSz w:w="11906" w:h="16838"/>
          <w:pgMar w:top="1134" w:right="567" w:bottom="1134" w:left="1701" w:header="279" w:footer="0" w:gutter="0"/>
          <w:cols w:space="708"/>
          <w:titlePg/>
          <w:docGrid w:linePitch="360"/>
        </w:sectPr>
      </w:pP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lastRenderedPageBreak/>
        <w:t>Алексіївська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Андрієць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І.О. 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Бєляєва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Є.М. 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Білоус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Бугай С.В.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Васильченко Д.В.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Вевенко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С.М. 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Воропаєв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Є.П.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Глєбовська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Гребенник А.В.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Дерман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Дзюба Т.В. 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Добровольська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Жирова О.В.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Зайцева М.Є.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Золотухіна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І.В. 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Івахнік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bCs/>
          <w:sz w:val="28"/>
          <w:szCs w:val="28"/>
        </w:rPr>
        <w:t>Кіріліч</w:t>
      </w:r>
      <w:proofErr w:type="spellEnd"/>
      <w:r w:rsidRPr="00870195">
        <w:rPr>
          <w:rFonts w:ascii="Times New Roman" w:hAnsi="Times New Roman" w:cs="Times New Roman"/>
          <w:bCs/>
          <w:sz w:val="28"/>
          <w:szCs w:val="28"/>
        </w:rPr>
        <w:t xml:space="preserve"> В.С. 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Ковальчук О.П.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Комардіна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Костанді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М.М. 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Криворучко Л.О.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Кулик Л.М.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Кулікова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Кучмій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bCs/>
          <w:sz w:val="28"/>
          <w:szCs w:val="28"/>
        </w:rPr>
        <w:t>Лашин</w:t>
      </w:r>
      <w:proofErr w:type="spellEnd"/>
      <w:r w:rsidRPr="00870195">
        <w:rPr>
          <w:rFonts w:ascii="Times New Roman" w:hAnsi="Times New Roman" w:cs="Times New Roman"/>
          <w:bCs/>
          <w:sz w:val="28"/>
          <w:szCs w:val="28"/>
        </w:rPr>
        <w:t xml:space="preserve"> М.А.</w:t>
      </w:r>
    </w:p>
    <w:p w:rsidR="00A849D0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Лимарь В.П.</w:t>
      </w:r>
    </w:p>
    <w:p w:rsidR="00C51B98" w:rsidRDefault="00C51B98" w:rsidP="00A84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B98" w:rsidRDefault="00C51B98" w:rsidP="00A84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B98" w:rsidRDefault="00C51B98" w:rsidP="00A84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B98" w:rsidRDefault="00C51B98" w:rsidP="00A84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B98" w:rsidRDefault="00C51B98" w:rsidP="00A84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B98" w:rsidRDefault="00C51B98" w:rsidP="00A84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B98" w:rsidRDefault="00C51B98" w:rsidP="00A84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B98" w:rsidRDefault="00C51B98" w:rsidP="00A84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B98" w:rsidRDefault="00C51B98" w:rsidP="00A84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B98" w:rsidRDefault="00C51B98" w:rsidP="00A84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B98" w:rsidRDefault="00C51B98" w:rsidP="00A84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B98" w:rsidRDefault="00C51B98" w:rsidP="00A84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B98" w:rsidRPr="00870195" w:rsidRDefault="00C51B98" w:rsidP="00A84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lastRenderedPageBreak/>
        <w:t>Литовченко О.Л.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Малихін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С.М. 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Мамонова О.П. 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Ободовська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К.П.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Патюкова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Повидиш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О.Ю. 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Поклонська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І.А.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Рагра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Л.І.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Рубан В.А.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Товстокора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  М.А.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Удалова А.О. 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Удалова А.Ю. 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Фаніна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Н.М. 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Т.С. </w:t>
      </w:r>
    </w:p>
    <w:p w:rsidR="00A849D0" w:rsidRPr="00870195" w:rsidRDefault="00A849D0" w:rsidP="00A849D0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Чертова О.Г. </w:t>
      </w:r>
    </w:p>
    <w:p w:rsidR="00A849D0" w:rsidRDefault="00A849D0" w:rsidP="00A849D0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  <w:sectPr w:rsidR="00A849D0" w:rsidSect="00F909F0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A849D0" w:rsidRDefault="00A849D0" w:rsidP="00A849D0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9D0" w:rsidRDefault="00A849D0" w:rsidP="00A849D0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9D0" w:rsidRDefault="00A849D0" w:rsidP="00A849D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C64B4" w:rsidRPr="00A849D0" w:rsidRDefault="00FC64B4">
      <w:pPr>
        <w:rPr>
          <w:lang w:val="uk-UA"/>
        </w:rPr>
      </w:pPr>
    </w:p>
    <w:sectPr w:rsidR="00FC64B4" w:rsidRPr="00A849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A1" w:rsidRDefault="00415FA1" w:rsidP="00D52AF8">
      <w:r>
        <w:separator/>
      </w:r>
    </w:p>
  </w:endnote>
  <w:endnote w:type="continuationSeparator" w:id="0">
    <w:p w:rsidR="00415FA1" w:rsidRDefault="00415FA1" w:rsidP="00D5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A1" w:rsidRDefault="00415FA1" w:rsidP="00D52AF8">
      <w:r>
        <w:separator/>
      </w:r>
    </w:p>
  </w:footnote>
  <w:footnote w:type="continuationSeparator" w:id="0">
    <w:p w:rsidR="00415FA1" w:rsidRDefault="00415FA1" w:rsidP="00D52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662913"/>
      <w:docPartObj>
        <w:docPartGallery w:val="Page Numbers (Top of Page)"/>
        <w:docPartUnique/>
      </w:docPartObj>
    </w:sdtPr>
    <w:sdtEndPr/>
    <w:sdtContent>
      <w:p w:rsidR="00D52AF8" w:rsidRDefault="00D52A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B98">
          <w:rPr>
            <w:noProof/>
          </w:rPr>
          <w:t>4</w:t>
        </w:r>
        <w:r>
          <w:fldChar w:fldCharType="end"/>
        </w:r>
      </w:p>
    </w:sdtContent>
  </w:sdt>
  <w:p w:rsidR="00D52AF8" w:rsidRDefault="00D52A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A2D5D"/>
    <w:multiLevelType w:val="multilevel"/>
    <w:tmpl w:val="F18AF2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DE"/>
    <w:rsid w:val="000A2BBD"/>
    <w:rsid w:val="00415FA1"/>
    <w:rsid w:val="00A849D0"/>
    <w:rsid w:val="00BD30DE"/>
    <w:rsid w:val="00C51B98"/>
    <w:rsid w:val="00D52AF8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AF8A-1B82-463C-9CEA-3864FE17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D0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A849D0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pple-converted-space">
    <w:name w:val="apple-converted-space"/>
    <w:basedOn w:val="a0"/>
    <w:rsid w:val="00A849D0"/>
  </w:style>
  <w:style w:type="paragraph" w:styleId="a3">
    <w:name w:val="header"/>
    <w:basedOn w:val="a"/>
    <w:link w:val="a4"/>
    <w:uiPriority w:val="99"/>
    <w:unhideWhenUsed/>
    <w:rsid w:val="00D52AF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AF8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52AF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AF8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52A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AF8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2752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2019-09-17T14:19:00Z</cp:lastPrinted>
  <dcterms:created xsi:type="dcterms:W3CDTF">2019-09-17T14:02:00Z</dcterms:created>
  <dcterms:modified xsi:type="dcterms:W3CDTF">2019-09-17T14:20:00Z</dcterms:modified>
</cp:coreProperties>
</file>