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CE3018" w:rsidTr="00C8713A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3018" w:rsidRDefault="00CE3018" w:rsidP="00C8713A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CE3018" w:rsidTr="00C8713A">
              <w:tc>
                <w:tcPr>
                  <w:tcW w:w="4151" w:type="dxa"/>
                </w:tcPr>
                <w:p w:rsidR="00CE3018" w:rsidRDefault="00CE3018" w:rsidP="00C8713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CE3018" w:rsidRDefault="00CE3018" w:rsidP="00C8713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CE3018" w:rsidRDefault="00CE3018" w:rsidP="00C8713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CE3018" w:rsidRDefault="00CE3018" w:rsidP="00C8713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CE3018" w:rsidRDefault="00CE3018" w:rsidP="00C8713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CE3018" w:rsidRDefault="00CE3018" w:rsidP="00C8713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CE3018" w:rsidRDefault="00CE3018" w:rsidP="00C8713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CE3018" w:rsidRDefault="00CE3018" w:rsidP="00C8713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CE3018" w:rsidRDefault="00CE3018" w:rsidP="00C8713A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3018" w:rsidRDefault="00CE3018" w:rsidP="00C8713A">
            <w:pPr>
              <w:jc w:val="both"/>
              <w:rPr>
                <w:b/>
                <w:u w:val="single"/>
              </w:rPr>
            </w:pPr>
          </w:p>
        </w:tc>
      </w:tr>
    </w:tbl>
    <w:p w:rsidR="00CE3018" w:rsidRDefault="00CE3018" w:rsidP="00CE3018">
      <w:pPr>
        <w:jc w:val="center"/>
        <w:rPr>
          <w:b/>
          <w:bCs/>
          <w:sz w:val="28"/>
          <w:szCs w:val="28"/>
          <w:lang w:val="uk-UA"/>
        </w:rPr>
      </w:pPr>
    </w:p>
    <w:p w:rsidR="00CE3018" w:rsidRDefault="00CE3018" w:rsidP="00CE301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CE3018" w:rsidRDefault="00CE3018" w:rsidP="00CE3018">
      <w:pPr>
        <w:jc w:val="center"/>
        <w:rPr>
          <w:lang w:val="uk-UA"/>
        </w:rPr>
      </w:pPr>
    </w:p>
    <w:p w:rsidR="00CE3018" w:rsidRPr="004C3087" w:rsidRDefault="00CE3018" w:rsidP="00CE3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02.01.2019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4E08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</w:p>
    <w:p w:rsidR="00CE3018" w:rsidRDefault="00CE3018" w:rsidP="00CE3018">
      <w:pPr>
        <w:tabs>
          <w:tab w:val="left" w:pos="7485"/>
        </w:tabs>
        <w:rPr>
          <w:sz w:val="28"/>
          <w:szCs w:val="28"/>
          <w:lang w:val="uk-UA"/>
        </w:rPr>
      </w:pPr>
    </w:p>
    <w:p w:rsidR="00CE3018" w:rsidRDefault="00CE3018" w:rsidP="00CE3018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призначення відповідального </w:t>
      </w:r>
    </w:p>
    <w:p w:rsidR="00CE3018" w:rsidRDefault="00CE3018" w:rsidP="00CE3018">
      <w:pPr>
        <w:tabs>
          <w:tab w:val="left" w:pos="0"/>
        </w:tabs>
        <w:rPr>
          <w:color w:val="000000"/>
          <w:spacing w:val="2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ведення обліку </w:t>
      </w:r>
      <w:r>
        <w:rPr>
          <w:color w:val="000000"/>
          <w:spacing w:val="2"/>
          <w:sz w:val="28"/>
          <w:szCs w:val="28"/>
          <w:lang w:val="uk-UA"/>
        </w:rPr>
        <w:t>військовозобов’язаних</w:t>
      </w:r>
    </w:p>
    <w:p w:rsidR="00CE3018" w:rsidRPr="002762BD" w:rsidRDefault="00CE3018" w:rsidP="00CE3018">
      <w:pPr>
        <w:tabs>
          <w:tab w:val="left" w:pos="0"/>
        </w:tabs>
        <w:contextualSpacing/>
        <w:rPr>
          <w:sz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і</w:t>
      </w:r>
      <w:r w:rsidRPr="00DB559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2762BD">
        <w:rPr>
          <w:sz w:val="28"/>
          <w:lang w:val="uk-UA"/>
        </w:rPr>
        <w:t xml:space="preserve">призовників та бронювання </w:t>
      </w:r>
      <w:r>
        <w:rPr>
          <w:sz w:val="28"/>
          <w:lang w:val="uk-UA"/>
        </w:rPr>
        <w:t xml:space="preserve"> </w:t>
      </w:r>
      <w:r w:rsidRPr="002762BD">
        <w:rPr>
          <w:sz w:val="28"/>
          <w:lang w:val="uk-UA"/>
        </w:rPr>
        <w:t>військовозобов’язаних</w:t>
      </w:r>
    </w:p>
    <w:p w:rsidR="00CE3018" w:rsidRPr="00DB5598" w:rsidRDefault="00CE3018" w:rsidP="00CE3018">
      <w:pPr>
        <w:tabs>
          <w:tab w:val="left" w:pos="0"/>
        </w:tabs>
        <w:contextualSpacing/>
        <w:rPr>
          <w:sz w:val="28"/>
          <w:lang w:val="uk-UA"/>
        </w:rPr>
      </w:pPr>
      <w:r w:rsidRPr="002762BD">
        <w:rPr>
          <w:sz w:val="28"/>
          <w:lang w:val="uk-UA"/>
        </w:rPr>
        <w:t xml:space="preserve">за </w:t>
      </w:r>
      <w:r>
        <w:rPr>
          <w:sz w:val="28"/>
          <w:lang w:val="uk-UA"/>
        </w:rPr>
        <w:t>ЦДЮТ № 7</w:t>
      </w:r>
      <w:r w:rsidRPr="002762BD">
        <w:rPr>
          <w:sz w:val="28"/>
          <w:lang w:val="uk-UA"/>
        </w:rPr>
        <w:t xml:space="preserve"> на період мобілізації </w:t>
      </w:r>
      <w:r>
        <w:rPr>
          <w:sz w:val="28"/>
          <w:lang w:val="uk-UA"/>
        </w:rPr>
        <w:t xml:space="preserve"> </w:t>
      </w:r>
      <w:r w:rsidRPr="002762BD">
        <w:rPr>
          <w:sz w:val="28"/>
          <w:lang w:val="uk-UA"/>
        </w:rPr>
        <w:t xml:space="preserve">та </w:t>
      </w:r>
      <w:r>
        <w:rPr>
          <w:sz w:val="28"/>
          <w:lang w:val="uk-UA"/>
        </w:rPr>
        <w:t xml:space="preserve"> </w:t>
      </w:r>
      <w:r w:rsidRPr="002762BD">
        <w:rPr>
          <w:sz w:val="28"/>
          <w:lang w:val="uk-UA"/>
        </w:rPr>
        <w:t>воєнного часу</w:t>
      </w:r>
    </w:p>
    <w:p w:rsidR="00CE3018" w:rsidRPr="00110238" w:rsidRDefault="00CE3018" w:rsidP="00CE3018">
      <w:pPr>
        <w:shd w:val="clear" w:color="auto" w:fill="FFFFFF"/>
        <w:tabs>
          <w:tab w:val="left" w:pos="0"/>
        </w:tabs>
        <w:ind w:left="5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2018/2019 навчальному році</w:t>
      </w:r>
    </w:p>
    <w:p w:rsidR="00CE3018" w:rsidRDefault="00CE3018" w:rsidP="00CE3018">
      <w:pPr>
        <w:shd w:val="clear" w:color="auto" w:fill="FFFFFF"/>
        <w:ind w:left="5"/>
        <w:rPr>
          <w:b/>
          <w:bCs/>
          <w:color w:val="000000"/>
          <w:spacing w:val="8"/>
          <w:lang w:val="uk-UA"/>
        </w:rPr>
      </w:pPr>
    </w:p>
    <w:p w:rsidR="00CE3018" w:rsidRPr="00110238" w:rsidRDefault="00CE3018" w:rsidP="00CE3018">
      <w:pPr>
        <w:shd w:val="clear" w:color="auto" w:fill="FFFFFF"/>
        <w:spacing w:before="283" w:line="360" w:lineRule="auto"/>
        <w:ind w:left="5" w:firstLine="703"/>
        <w:jc w:val="both"/>
        <w:rPr>
          <w:rStyle w:val="apple-style-span"/>
          <w:sz w:val="28"/>
          <w:szCs w:val="28"/>
          <w:lang w:val="uk-UA"/>
        </w:rPr>
      </w:pPr>
      <w:r w:rsidRPr="00110238">
        <w:rPr>
          <w:rStyle w:val="apple-style-span"/>
          <w:color w:val="000000"/>
          <w:sz w:val="28"/>
          <w:szCs w:val="28"/>
          <w:lang w:val="uk-UA"/>
        </w:rPr>
        <w:t xml:space="preserve">На виконання </w:t>
      </w:r>
      <w:r w:rsidRPr="002762BD">
        <w:rPr>
          <w:sz w:val="28"/>
          <w:lang w:val="uk-UA"/>
        </w:rPr>
        <w:t xml:space="preserve">Законів України «Про оборону України», «Про мобілізаційну підготовку та мобілізацію, </w:t>
      </w:r>
      <w:r w:rsidRPr="00110238">
        <w:rPr>
          <w:rStyle w:val="apple-style-span"/>
          <w:color w:val="000000"/>
          <w:sz w:val="28"/>
          <w:szCs w:val="28"/>
          <w:lang w:val="uk-UA"/>
        </w:rPr>
        <w:t>«Про військовий обов'язок і військову службу», наказу Міністра Оборони України від 15.12.2</w:t>
      </w:r>
      <w:r>
        <w:rPr>
          <w:rStyle w:val="apple-style-span"/>
          <w:color w:val="000000"/>
          <w:sz w:val="28"/>
          <w:szCs w:val="28"/>
          <w:lang w:val="uk-UA"/>
        </w:rPr>
        <w:t>010 №</w:t>
      </w:r>
      <w:r w:rsidRPr="00110238">
        <w:rPr>
          <w:rStyle w:val="apple-style-span"/>
          <w:color w:val="000000"/>
          <w:sz w:val="28"/>
          <w:szCs w:val="28"/>
          <w:lang w:val="uk-UA"/>
        </w:rPr>
        <w:t>660 «Про затвердження інструкції з організації ведення військового обліку військовозобов'язаних і призовників в органах місцевого самоврядування на підприємствах, в установах, організаціях і навчальних закладах»</w:t>
      </w:r>
      <w:r>
        <w:rPr>
          <w:rStyle w:val="apple-style-span"/>
          <w:color w:val="000000"/>
          <w:sz w:val="28"/>
          <w:szCs w:val="28"/>
          <w:lang w:val="uk-UA"/>
        </w:rPr>
        <w:t>,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</w:t>
      </w:r>
    </w:p>
    <w:p w:rsidR="00CE3018" w:rsidRDefault="00CE3018" w:rsidP="00CE3018">
      <w:pPr>
        <w:shd w:val="clear" w:color="auto" w:fill="FFFFFF"/>
        <w:spacing w:before="283" w:line="360" w:lineRule="auto"/>
        <w:ind w:left="5"/>
        <w:jc w:val="both"/>
        <w:rPr>
          <w:bCs/>
          <w:color w:val="000000"/>
          <w:spacing w:val="8"/>
          <w:sz w:val="28"/>
          <w:szCs w:val="28"/>
          <w:lang w:val="uk-UA"/>
        </w:rPr>
      </w:pPr>
      <w:r>
        <w:rPr>
          <w:bCs/>
          <w:color w:val="000000"/>
          <w:spacing w:val="8"/>
          <w:sz w:val="28"/>
          <w:szCs w:val="28"/>
          <w:lang w:val="uk-UA"/>
        </w:rPr>
        <w:t>НАКАЗУЮ:</w:t>
      </w:r>
    </w:p>
    <w:p w:rsidR="00CE3018" w:rsidRDefault="00CE3018" w:rsidP="00CE3018">
      <w:pPr>
        <w:shd w:val="clear" w:color="auto" w:fill="FFFFFF"/>
        <w:ind w:left="5"/>
        <w:rPr>
          <w:bCs/>
          <w:color w:val="000000"/>
          <w:spacing w:val="8"/>
          <w:sz w:val="28"/>
          <w:szCs w:val="28"/>
          <w:lang w:val="uk-UA"/>
        </w:rPr>
      </w:pPr>
    </w:p>
    <w:p w:rsidR="00CE3018" w:rsidRDefault="00CE3018" w:rsidP="00CE3018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0"/>
        <w:contextualSpacing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Призначити Орловську Ольгу Іллівну, заступника директора з навчально-виховної роботи, відповідальною за</w:t>
      </w:r>
      <w:r>
        <w:rPr>
          <w:color w:val="000000"/>
          <w:spacing w:val="2"/>
          <w:sz w:val="28"/>
          <w:szCs w:val="28"/>
          <w:lang w:val="uk-UA"/>
        </w:rPr>
        <w:t xml:space="preserve"> ведення обліку військовозобов’язаних і призовників та бронювання </w:t>
      </w:r>
      <w:r>
        <w:rPr>
          <w:sz w:val="28"/>
          <w:szCs w:val="28"/>
          <w:lang w:val="uk-UA"/>
        </w:rPr>
        <w:t xml:space="preserve"> </w:t>
      </w:r>
      <w:r w:rsidRPr="002762BD">
        <w:rPr>
          <w:sz w:val="28"/>
          <w:lang w:val="uk-UA"/>
        </w:rPr>
        <w:t>військовозобов’язаних</w:t>
      </w:r>
      <w:r>
        <w:rPr>
          <w:sz w:val="28"/>
          <w:szCs w:val="28"/>
          <w:lang w:val="uk-UA"/>
        </w:rPr>
        <w:t xml:space="preserve"> </w:t>
      </w:r>
      <w:r w:rsidRPr="002762BD">
        <w:rPr>
          <w:sz w:val="28"/>
          <w:lang w:val="uk-UA"/>
        </w:rPr>
        <w:t xml:space="preserve">за </w:t>
      </w:r>
      <w:r>
        <w:rPr>
          <w:sz w:val="28"/>
          <w:lang w:val="uk-UA"/>
        </w:rPr>
        <w:t>ЦДЮТ № 7</w:t>
      </w:r>
      <w:r w:rsidRPr="002762BD">
        <w:rPr>
          <w:sz w:val="28"/>
          <w:lang w:val="uk-UA"/>
        </w:rPr>
        <w:t xml:space="preserve"> на період мобілізації </w:t>
      </w:r>
      <w:r>
        <w:rPr>
          <w:sz w:val="28"/>
          <w:lang w:val="uk-UA"/>
        </w:rPr>
        <w:t xml:space="preserve"> </w:t>
      </w:r>
      <w:r w:rsidRPr="002762BD">
        <w:rPr>
          <w:sz w:val="28"/>
          <w:lang w:val="uk-UA"/>
        </w:rPr>
        <w:t xml:space="preserve">та </w:t>
      </w:r>
      <w:r>
        <w:rPr>
          <w:sz w:val="28"/>
          <w:lang w:val="uk-UA"/>
        </w:rPr>
        <w:t xml:space="preserve"> </w:t>
      </w:r>
      <w:r w:rsidRPr="002762BD">
        <w:rPr>
          <w:sz w:val="28"/>
          <w:lang w:val="uk-UA"/>
        </w:rPr>
        <w:t>воєнного часу</w:t>
      </w:r>
      <w:r>
        <w:rPr>
          <w:sz w:val="28"/>
          <w:lang w:val="uk-UA"/>
        </w:rPr>
        <w:t>.</w:t>
      </w:r>
    </w:p>
    <w:p w:rsidR="00CE3018" w:rsidRDefault="00CE3018" w:rsidP="00CE3018">
      <w:pPr>
        <w:tabs>
          <w:tab w:val="left" w:pos="0"/>
          <w:tab w:val="num" w:pos="720"/>
        </w:tabs>
        <w:ind w:left="72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47083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47083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 навчальному році</w:t>
      </w:r>
    </w:p>
    <w:p w:rsidR="00CE3018" w:rsidRPr="00470834" w:rsidRDefault="00CE3018" w:rsidP="00CE3018">
      <w:pPr>
        <w:tabs>
          <w:tab w:val="left" w:pos="0"/>
          <w:tab w:val="num" w:pos="720"/>
        </w:tabs>
        <w:ind w:left="720"/>
        <w:contextualSpacing/>
        <w:jc w:val="right"/>
        <w:rPr>
          <w:sz w:val="28"/>
          <w:lang w:val="uk-UA"/>
        </w:rPr>
      </w:pPr>
    </w:p>
    <w:p w:rsidR="00CE3018" w:rsidRPr="00E259E7" w:rsidRDefault="00CE3018" w:rsidP="00CE3018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 час тимчасової відсутності Орловської О.І. обов’язки по веденню </w:t>
      </w:r>
      <w:r w:rsidRPr="00554F3B">
        <w:rPr>
          <w:sz w:val="28"/>
          <w:lang w:val="uk-UA"/>
        </w:rPr>
        <w:t xml:space="preserve">військового обліку військовозобов’язаних і призовників та бронювання військовозобов’язаних за </w:t>
      </w:r>
      <w:r>
        <w:rPr>
          <w:sz w:val="28"/>
          <w:lang w:val="uk-UA"/>
        </w:rPr>
        <w:t>ЦДЮТ № 7</w:t>
      </w:r>
      <w:r w:rsidRPr="00554F3B">
        <w:rPr>
          <w:sz w:val="28"/>
          <w:lang w:val="uk-UA"/>
        </w:rPr>
        <w:t xml:space="preserve"> на період мобілізації та воєнного часу</w:t>
      </w:r>
      <w:r>
        <w:rPr>
          <w:sz w:val="28"/>
          <w:lang w:val="uk-UA"/>
        </w:rPr>
        <w:t xml:space="preserve"> покласти на методиста </w:t>
      </w:r>
      <w:proofErr w:type="spellStart"/>
      <w:r>
        <w:rPr>
          <w:sz w:val="28"/>
          <w:lang w:val="uk-UA"/>
        </w:rPr>
        <w:t>Костанді</w:t>
      </w:r>
      <w:proofErr w:type="spellEnd"/>
      <w:r>
        <w:rPr>
          <w:sz w:val="28"/>
          <w:lang w:val="uk-UA"/>
        </w:rPr>
        <w:t xml:space="preserve"> Марину Михайлівну.</w:t>
      </w:r>
    </w:p>
    <w:p w:rsidR="00CE3018" w:rsidRPr="00E259E7" w:rsidRDefault="00CE3018" w:rsidP="00CE3018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2BD">
        <w:rPr>
          <w:sz w:val="28"/>
          <w:lang w:val="uk-UA"/>
        </w:rPr>
        <w:lastRenderedPageBreak/>
        <w:t>Затвердити посадову інстру</w:t>
      </w:r>
      <w:r>
        <w:rPr>
          <w:sz w:val="28"/>
          <w:lang w:val="uk-UA"/>
        </w:rPr>
        <w:t xml:space="preserve">кцію </w:t>
      </w:r>
      <w:r w:rsidRPr="002762BD">
        <w:rPr>
          <w:sz w:val="28"/>
          <w:lang w:val="uk-UA"/>
        </w:rPr>
        <w:t xml:space="preserve">відповідального за ведення військової обліку військовозобов’язаних і призовників та бронювання військовозобов’язаних за </w:t>
      </w:r>
      <w:r>
        <w:rPr>
          <w:sz w:val="28"/>
          <w:lang w:val="uk-UA"/>
        </w:rPr>
        <w:t xml:space="preserve">гімназією </w:t>
      </w:r>
      <w:r w:rsidRPr="002762BD">
        <w:rPr>
          <w:sz w:val="28"/>
          <w:lang w:val="uk-UA"/>
        </w:rPr>
        <w:t xml:space="preserve"> на період мобілізації та воєнного часу.</w:t>
      </w:r>
    </w:p>
    <w:p w:rsidR="00CE3018" w:rsidRDefault="00CE3018" w:rsidP="00CE3018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Відповідальній за ведення обліку військовозобов’язаних Орловській О.І.:</w:t>
      </w:r>
    </w:p>
    <w:p w:rsidR="00CE3018" w:rsidRDefault="00CE3018" w:rsidP="00CE3018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необхідні зміни до обліку військовозобов’язаних працівників.</w:t>
      </w:r>
    </w:p>
    <w:p w:rsidR="00CE3018" w:rsidRDefault="00CE3018" w:rsidP="00CE3018">
      <w:pPr>
        <w:tabs>
          <w:tab w:val="num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необхідністю, до 01.03.2019</w:t>
      </w:r>
    </w:p>
    <w:p w:rsidR="00CE3018" w:rsidRDefault="00CE3018" w:rsidP="00CE3018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Повідомляти після прийняття на роботу чи звільнення з неї військкомати про прийнятих на роботу чи звільнених з роботи військовозобов’язаних чи призовників.</w:t>
      </w:r>
    </w:p>
    <w:p w:rsidR="00CE3018" w:rsidRDefault="00CE3018" w:rsidP="00CE301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7 днів</w:t>
      </w:r>
    </w:p>
    <w:p w:rsidR="00CE3018" w:rsidRDefault="00CE3018" w:rsidP="00CE3018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звірку особових карток працівників з обліковими даними військкоматів.</w:t>
      </w:r>
    </w:p>
    <w:p w:rsidR="00CE3018" w:rsidRDefault="00CE3018" w:rsidP="00CE301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рідше 1 разу на рік</w:t>
      </w:r>
    </w:p>
    <w:p w:rsidR="00CE3018" w:rsidRDefault="00CE3018" w:rsidP="00CE3018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Надавати до управління освіти адміністрації Основ’янського району інформацію про кількісний та якісний склад військовозобов’язаних працівників закладу. </w:t>
      </w:r>
    </w:p>
    <w:p w:rsidR="00CE3018" w:rsidRDefault="00CE3018" w:rsidP="00CE3018">
      <w:pPr>
        <w:tabs>
          <w:tab w:val="num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10.10.2019</w:t>
      </w:r>
    </w:p>
    <w:p w:rsidR="00CE3018" w:rsidRDefault="00CE3018" w:rsidP="00CE3018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ЦДЮТ № 7 </w:t>
      </w: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 розмістити даний наказ на офіційному сайті закладу.</w:t>
      </w:r>
    </w:p>
    <w:p w:rsidR="00CE3018" w:rsidRDefault="00CE3018" w:rsidP="00CE3018">
      <w:pPr>
        <w:tabs>
          <w:tab w:val="left" w:pos="567"/>
        </w:tabs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підписання наказу</w:t>
      </w:r>
    </w:p>
    <w:p w:rsidR="00CE3018" w:rsidRPr="00633E27" w:rsidRDefault="00CE3018" w:rsidP="00CE301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33E2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CE3018" w:rsidRDefault="00CE3018" w:rsidP="00CE3018">
      <w:pPr>
        <w:shd w:val="clear" w:color="auto" w:fill="FFFFFF"/>
        <w:rPr>
          <w:b/>
          <w:bCs/>
          <w:lang w:val="uk-UA"/>
        </w:rPr>
      </w:pPr>
    </w:p>
    <w:p w:rsidR="00CE3018" w:rsidRDefault="00CE3018" w:rsidP="00CE3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ЦДЮТ № 7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CE3018" w:rsidRDefault="00CE3018" w:rsidP="00CE3018">
      <w:pPr>
        <w:rPr>
          <w:sz w:val="28"/>
          <w:szCs w:val="28"/>
          <w:lang w:val="uk-UA"/>
        </w:rPr>
      </w:pPr>
    </w:p>
    <w:p w:rsidR="00CE3018" w:rsidRDefault="00CE3018" w:rsidP="00CE3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E3018" w:rsidRDefault="00CE3018" w:rsidP="00CE3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CE3018" w:rsidRDefault="00CE3018" w:rsidP="00CE3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Костанді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CE3018" w:rsidRDefault="00CE3018" w:rsidP="00CE3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CE3018" w:rsidRDefault="00CE3018" w:rsidP="00CE3018">
      <w:pPr>
        <w:rPr>
          <w:sz w:val="28"/>
          <w:szCs w:val="28"/>
          <w:lang w:val="uk-UA"/>
        </w:rPr>
      </w:pPr>
    </w:p>
    <w:p w:rsidR="00CE3018" w:rsidRDefault="00CE3018" w:rsidP="00CE3018">
      <w:pPr>
        <w:rPr>
          <w:lang w:val="uk-UA"/>
        </w:rPr>
      </w:pPr>
      <w:r>
        <w:rPr>
          <w:lang w:val="uk-UA"/>
        </w:rPr>
        <w:t>Орловська О.І.</w:t>
      </w:r>
    </w:p>
    <w:p w:rsidR="00787CE2" w:rsidRPr="00CE3018" w:rsidRDefault="00787CE2">
      <w:pPr>
        <w:rPr>
          <w:lang w:val="uk-UA"/>
        </w:rPr>
      </w:pPr>
      <w:bookmarkStart w:id="0" w:name="_GoBack"/>
      <w:bookmarkEnd w:id="0"/>
    </w:p>
    <w:sectPr w:rsidR="00787CE2" w:rsidRPr="00CE3018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4F" w:rsidRDefault="009D614F" w:rsidP="00CE3018">
      <w:r>
        <w:separator/>
      </w:r>
    </w:p>
  </w:endnote>
  <w:endnote w:type="continuationSeparator" w:id="0">
    <w:p w:rsidR="009D614F" w:rsidRDefault="009D614F" w:rsidP="00CE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4F" w:rsidRDefault="009D614F" w:rsidP="00CE3018">
      <w:r>
        <w:separator/>
      </w:r>
    </w:p>
  </w:footnote>
  <w:footnote w:type="continuationSeparator" w:id="0">
    <w:p w:rsidR="009D614F" w:rsidRDefault="009D614F" w:rsidP="00CE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265481"/>
      <w:docPartObj>
        <w:docPartGallery w:val="Page Numbers (Top of Page)"/>
        <w:docPartUnique/>
      </w:docPartObj>
    </w:sdtPr>
    <w:sdtContent>
      <w:p w:rsidR="00CE3018" w:rsidRDefault="00CE30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3018" w:rsidRDefault="00CE30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13AB3"/>
    <w:multiLevelType w:val="multilevel"/>
    <w:tmpl w:val="825A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DF"/>
    <w:rsid w:val="003E4ADF"/>
    <w:rsid w:val="00787CE2"/>
    <w:rsid w:val="009D614F"/>
    <w:rsid w:val="00C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E0F5D4-DDCE-4D02-ABC1-763844CA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CE3018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pple-style-span">
    <w:name w:val="apple-style-span"/>
    <w:rsid w:val="00CE3018"/>
  </w:style>
  <w:style w:type="paragraph" w:styleId="a3">
    <w:name w:val="header"/>
    <w:basedOn w:val="a"/>
    <w:link w:val="a4"/>
    <w:uiPriority w:val="99"/>
    <w:unhideWhenUsed/>
    <w:rsid w:val="00CE30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0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E301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0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1737</Words>
  <Characters>991</Characters>
  <Application>Microsoft Office Word</Application>
  <DocSecurity>0</DocSecurity>
  <Lines>8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2019-02-12T14:44:00Z</dcterms:created>
  <dcterms:modified xsi:type="dcterms:W3CDTF">2019-02-12T14:44:00Z</dcterms:modified>
</cp:coreProperties>
</file>