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9A0A82" w:rsidTr="00D11447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A0A82" w:rsidRDefault="009A0A82" w:rsidP="00D11447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9A0A82" w:rsidTr="00D11447">
              <w:tc>
                <w:tcPr>
                  <w:tcW w:w="4151" w:type="dxa"/>
                </w:tcPr>
                <w:p w:rsidR="009A0A82" w:rsidRDefault="009A0A82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9A0A82" w:rsidRDefault="009A0A82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9A0A82" w:rsidRDefault="009A0A82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9A0A82" w:rsidRDefault="009A0A82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9A0A82" w:rsidRDefault="009A0A82" w:rsidP="00D1144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9A0A82" w:rsidRDefault="009A0A82" w:rsidP="00D114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9A0A82" w:rsidRDefault="009A0A82" w:rsidP="00D114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9A0A82" w:rsidRDefault="009A0A82" w:rsidP="00D1144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9A0A82" w:rsidRDefault="009A0A82" w:rsidP="00D1144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A0A82" w:rsidRDefault="009A0A82" w:rsidP="00D11447">
            <w:pPr>
              <w:jc w:val="both"/>
              <w:rPr>
                <w:b/>
                <w:u w:val="single"/>
              </w:rPr>
            </w:pPr>
          </w:p>
        </w:tc>
      </w:tr>
    </w:tbl>
    <w:p w:rsidR="009A0A82" w:rsidRDefault="009A0A82" w:rsidP="009A0A82">
      <w:pPr>
        <w:jc w:val="center"/>
        <w:rPr>
          <w:b/>
          <w:bCs/>
          <w:sz w:val="28"/>
          <w:szCs w:val="28"/>
          <w:lang w:val="uk-UA"/>
        </w:rPr>
      </w:pPr>
    </w:p>
    <w:p w:rsidR="009A0A82" w:rsidRDefault="009A0A82" w:rsidP="009A0A82">
      <w:pPr>
        <w:jc w:val="center"/>
        <w:rPr>
          <w:b/>
          <w:bCs/>
          <w:sz w:val="28"/>
          <w:szCs w:val="28"/>
          <w:lang w:val="uk-UA"/>
        </w:rPr>
      </w:pPr>
    </w:p>
    <w:p w:rsidR="009A0A82" w:rsidRDefault="009A0A82" w:rsidP="009A0A8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9A0A82" w:rsidRDefault="009A0A82" w:rsidP="009A0A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A0A82" w:rsidRDefault="009A0A82" w:rsidP="009A0A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03.01.2017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</w:t>
      </w:r>
    </w:p>
    <w:p w:rsidR="009A0A82" w:rsidRDefault="009A0A82" w:rsidP="009A0A82">
      <w:pPr>
        <w:rPr>
          <w:sz w:val="28"/>
          <w:szCs w:val="28"/>
          <w:lang w:val="uk-UA"/>
        </w:rPr>
      </w:pPr>
    </w:p>
    <w:p w:rsidR="009A0A82" w:rsidRDefault="009A0A82" w:rsidP="009A0A82">
      <w:pPr>
        <w:ind w:right="46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введення в дію номенклатури справ ЦДЮТ № 7 на 2017 рік</w:t>
      </w:r>
    </w:p>
    <w:p w:rsidR="009A0A82" w:rsidRDefault="009A0A82" w:rsidP="009A0A82">
      <w:pPr>
        <w:rPr>
          <w:b/>
          <w:sz w:val="28"/>
          <w:szCs w:val="28"/>
          <w:lang w:val="uk-UA"/>
        </w:rPr>
      </w:pPr>
    </w:p>
    <w:p w:rsidR="009A0A82" w:rsidRDefault="009A0A82" w:rsidP="009A0A8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Відповідно до постанови Кабінету Міністрів України від 30.11.2011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наказу Міністерства освіти і науки України від 13.03.2006 № 183 «Про Порядок складання номенклатур справ у міністерстві», наказу Міністерства юстиції України від 12.04.2012 № 578/5 «Про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документів», керуючись «Методичними рекомендаціями з розробки та застосування примірних та типових номенклатур справ» Українського державного науково-дослідного інституту архівної справи та документознавства Головного архівного управління при Кабінеті Міністрів України, з метою систематизації та якісного ведення діловодства в ЦДЮТ № 7, посилення персональної відповідальності працівників ЦДЮТ № 7 за належну організацію роботи зі зверненнями громадян, службовою кореспонденцією та діловими паперами</w:t>
      </w:r>
    </w:p>
    <w:p w:rsidR="009A0A82" w:rsidRDefault="009A0A82" w:rsidP="009A0A82">
      <w:pPr>
        <w:spacing w:line="360" w:lineRule="auto"/>
        <w:jc w:val="both"/>
        <w:rPr>
          <w:sz w:val="28"/>
          <w:szCs w:val="28"/>
          <w:lang w:val="uk-UA"/>
        </w:rPr>
      </w:pPr>
    </w:p>
    <w:p w:rsidR="009A0A82" w:rsidRDefault="009A0A82" w:rsidP="009A0A8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9A0A82" w:rsidRDefault="009A0A82" w:rsidP="009A0A82">
      <w:pPr>
        <w:spacing w:line="360" w:lineRule="auto"/>
        <w:jc w:val="both"/>
        <w:rPr>
          <w:sz w:val="28"/>
          <w:szCs w:val="28"/>
          <w:lang w:val="uk-UA"/>
        </w:rPr>
      </w:pPr>
    </w:p>
    <w:p w:rsidR="009A0A82" w:rsidRDefault="009A0A82" w:rsidP="009A0A82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Ввести в дію номенклатуру справ ЦДЮТ №7 на 2017 рік, терміни зберігання обов’язкових документів та відповідальних за ведення й збереження документації </w:t>
      </w:r>
    </w:p>
    <w:tbl>
      <w:tblPr>
        <w:tblW w:w="0" w:type="auto"/>
        <w:tblInd w:w="-492" w:type="dxa"/>
        <w:tblLayout w:type="fixed"/>
        <w:tblLook w:val="0000" w:firstRow="0" w:lastRow="0" w:firstColumn="0" w:lastColumn="0" w:noHBand="0" w:noVBand="0"/>
      </w:tblPr>
      <w:tblGrid>
        <w:gridCol w:w="1680"/>
        <w:gridCol w:w="3480"/>
        <w:gridCol w:w="142"/>
        <w:gridCol w:w="1418"/>
        <w:gridCol w:w="1842"/>
        <w:gridCol w:w="1758"/>
      </w:tblGrid>
      <w:tr w:rsidR="009A0A82" w:rsidTr="00D11447">
        <w:trPr>
          <w:trHeight w:val="216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  <w:t>Індекс справи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  <w:t>Заголовок справи (тому, частини)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  <w:t>Кількість справ (томів, частин)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  <w:t>Строк зберігання справ (тому, частини) і номери статей за переліком</w:t>
            </w:r>
          </w:p>
          <w:p w:rsidR="009A0A82" w:rsidRDefault="009A0A82" w:rsidP="00D1144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  <w:t>Примітка</w:t>
            </w:r>
          </w:p>
        </w:tc>
      </w:tr>
      <w:tr w:rsidR="009A0A82" w:rsidTr="00D1144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  <w:t>5</w:t>
            </w:r>
          </w:p>
        </w:tc>
      </w:tr>
      <w:tr w:rsidR="009A0A82" w:rsidTr="00D11447"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  <w:t xml:space="preserve">01 – Керівництво </w:t>
            </w:r>
          </w:p>
          <w:p w:rsidR="009A0A82" w:rsidRDefault="009A0A82" w:rsidP="00D1144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EG" w:bidi="ar-EG"/>
              </w:rPr>
            </w:pPr>
          </w:p>
        </w:tc>
      </w:tr>
      <w:tr w:rsidR="009A0A82" w:rsidTr="00D11447">
        <w:trPr>
          <w:trHeight w:val="18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01-01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Закони, постанови, рішення, розпорядження вищих органів влади та місцевого самоврядування, що стосуються діяльності закладу (копії)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Доки не мине потреба</w:t>
            </w:r>
          </w:p>
          <w:p w:rsidR="009A0A82" w:rsidRDefault="009A0A82" w:rsidP="00D114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61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01-02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Накази директора закладу з основної діяльності</w:t>
            </w:r>
          </w:p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9A0A82" w:rsidRDefault="009A0A82" w:rsidP="00D114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16 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61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01-03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Журнали реєстрації наказів директора закладу з основної діяльності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ст.121 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</w:tbl>
    <w:p w:rsidR="009A0A82" w:rsidRDefault="009A0A82" w:rsidP="009A0A82">
      <w:pPr>
        <w:pStyle w:val="NoSpacing"/>
        <w:tabs>
          <w:tab w:val="num" w:pos="0"/>
        </w:tabs>
        <w:ind w:left="720" w:hanging="360"/>
        <w:jc w:val="both"/>
        <w:rPr>
          <w:rFonts w:ascii="Times New Roman" w:hAnsi="Times New Roman" w:cs="Times New Roman"/>
          <w:sz w:val="24"/>
          <w:szCs w:val="24"/>
          <w:lang w:val="uk-UA" w:eastAsia="ar-EG" w:bidi="ar-EG"/>
        </w:rPr>
      </w:pPr>
      <w:r>
        <w:rPr>
          <w:rFonts w:ascii="Times New Roman" w:hAnsi="Times New Roman" w:cs="Times New Roman"/>
          <w:sz w:val="24"/>
          <w:szCs w:val="24"/>
          <w:lang w:val="uk-UA" w:eastAsia="ar-EG" w:bidi="ar-EG"/>
        </w:rPr>
        <w:t>Перелік типових документів, що створюються під час діяльності органів державної влади та місцевого самоврядування, інших установ, підприємств та організацій із зазначенням строків зберігання документів, зареєстрований в Міністерстві юстиції України 17 квітня 2012 р. за № 571/20884.</w:t>
      </w:r>
    </w:p>
    <w:p w:rsidR="009A0A82" w:rsidRDefault="009A0A82" w:rsidP="009A0A8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ar-EG" w:bidi="ar-EG"/>
        </w:rPr>
      </w:pPr>
    </w:p>
    <w:p w:rsidR="009A0A82" w:rsidRDefault="009A0A82" w:rsidP="009A0A8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ar-EG" w:bidi="ar-EG"/>
        </w:rPr>
      </w:pPr>
    </w:p>
    <w:p w:rsidR="009A0A82" w:rsidRDefault="009A0A82" w:rsidP="009A0A8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ar-EG" w:bidi="ar-EG"/>
        </w:rPr>
      </w:pPr>
    </w:p>
    <w:p w:rsidR="009A0A82" w:rsidRDefault="009A0A82" w:rsidP="009A0A8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ar-EG" w:bidi="ar-EG"/>
        </w:rPr>
      </w:pPr>
    </w:p>
    <w:p w:rsidR="009A0A82" w:rsidRDefault="009A0A82" w:rsidP="009A0A8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ar-EG" w:bidi="ar-EG"/>
        </w:rPr>
      </w:pPr>
    </w:p>
    <w:p w:rsidR="009A0A82" w:rsidRDefault="009A0A82" w:rsidP="009A0A8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ar-EG" w:bidi="ar-EG"/>
        </w:rPr>
      </w:pPr>
    </w:p>
    <w:p w:rsidR="009A0A82" w:rsidRDefault="009A0A82" w:rsidP="009A0A8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ar-EG" w:bidi="ar-EG"/>
        </w:rPr>
      </w:pPr>
    </w:p>
    <w:p w:rsidR="009A0A82" w:rsidRDefault="009A0A82" w:rsidP="009A0A8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ar-EG" w:bidi="ar-EG"/>
        </w:rPr>
      </w:pPr>
    </w:p>
    <w:p w:rsidR="009A0A82" w:rsidRDefault="009A0A82" w:rsidP="009A0A8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ar-EG" w:bidi="ar-EG"/>
        </w:rPr>
      </w:pPr>
    </w:p>
    <w:p w:rsidR="009A0A82" w:rsidRDefault="009A0A82" w:rsidP="009A0A8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ar-EG" w:bidi="ar-EG"/>
        </w:rPr>
      </w:pPr>
    </w:p>
    <w:p w:rsidR="009A0A82" w:rsidRDefault="009A0A82" w:rsidP="009A0A8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ar-EG" w:bidi="ar-EG"/>
        </w:rPr>
      </w:pPr>
    </w:p>
    <w:p w:rsidR="009A0A82" w:rsidRDefault="009A0A82" w:rsidP="009A0A8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ar-EG" w:bidi="ar-EG"/>
        </w:rPr>
      </w:pPr>
    </w:p>
    <w:p w:rsidR="009A0A82" w:rsidRDefault="009A0A82" w:rsidP="009A0A8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ar-EG" w:bidi="ar-EG"/>
        </w:rPr>
      </w:pPr>
    </w:p>
    <w:p w:rsidR="009A0A82" w:rsidRDefault="009A0A82" w:rsidP="009A0A8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ar-EG" w:bidi="ar-EG"/>
        </w:rPr>
      </w:pPr>
    </w:p>
    <w:p w:rsidR="009A0A82" w:rsidRDefault="009A0A82" w:rsidP="009A0A8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ar-EG" w:bidi="ar-EG"/>
        </w:rPr>
      </w:pPr>
    </w:p>
    <w:p w:rsidR="009A0A82" w:rsidRDefault="009A0A82" w:rsidP="009A0A8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ar-EG" w:bidi="ar-EG"/>
        </w:rPr>
      </w:pPr>
    </w:p>
    <w:p w:rsidR="009A0A82" w:rsidRDefault="009A0A82" w:rsidP="009A0A8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ar-EG" w:bidi="ar-EG"/>
        </w:rPr>
      </w:pPr>
    </w:p>
    <w:tbl>
      <w:tblPr>
        <w:tblW w:w="972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40"/>
        <w:gridCol w:w="19"/>
        <w:gridCol w:w="16"/>
        <w:gridCol w:w="4176"/>
        <w:gridCol w:w="230"/>
        <w:gridCol w:w="857"/>
        <w:gridCol w:w="49"/>
        <w:gridCol w:w="1393"/>
        <w:gridCol w:w="10"/>
        <w:gridCol w:w="2030"/>
      </w:tblGrid>
      <w:tr w:rsidR="009A0A82" w:rsidTr="00D11447">
        <w:trPr>
          <w:trHeight w:val="151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1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9A0A82" w:rsidTr="00D11447">
        <w:trPr>
          <w:trHeight w:val="810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lastRenderedPageBreak/>
              <w:t>01-04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Накази директора закладу з особового складу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75 років</w:t>
            </w:r>
          </w:p>
          <w:p w:rsidR="009A0A82" w:rsidRDefault="009A0A82" w:rsidP="00D114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16 б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622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01-05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Журнали реєстрації наказів директора закладу з особового складу</w:t>
            </w:r>
          </w:p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ar-EG" w:bidi="ar-EG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75 років 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ст.121 б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613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01-06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Накази директора закладу  з адміністративно-господарських питань</w:t>
            </w:r>
          </w:p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5 років 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16 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613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01-07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Журнали реєстрації наказів директора закладу з адміністративно-господарських питань</w:t>
            </w:r>
          </w:p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5 років 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ст.121 в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941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01-08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Накази директора закладу  про надання щорічних відпусток та відпусток в зв’язку з навчанням 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5 років 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16 б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1174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01-09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Журнали реєстрації наказів про надання щорічних відпусток та відпусток в зв’язку з навчанням 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5 років 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ст.121 б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456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01-10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Положення </w:t>
            </w: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про позашкільний навчальний заклад (типове)</w:t>
            </w:r>
          </w:p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ar-EG" w:bidi="ar-EG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jc w:val="center"/>
              <w:rPr>
                <w:vertAlign w:val="superscript"/>
              </w:rPr>
            </w:pPr>
            <w:r>
              <w:t>3 р</w:t>
            </w:r>
            <w:r>
              <w:rPr>
                <w:lang w:val="uk-UA"/>
              </w:rPr>
              <w:t>оки</w:t>
            </w:r>
            <w:r>
              <w:rPr>
                <w:vertAlign w:val="superscript"/>
              </w:rPr>
              <w:t>1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28 б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Після заміни новими</w:t>
            </w:r>
          </w:p>
        </w:tc>
      </w:tr>
      <w:tr w:rsidR="009A0A82" w:rsidTr="00D11447">
        <w:trPr>
          <w:trHeight w:val="798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01-11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Статут закладу; виписка з Єдиного державного реєстру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30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1174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01-12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Листування  з центральними та місцевими органами державної влади, органами місцевого самоврядування з основних (профільних) питань діяльності  Вхідне  Копії</w:t>
            </w:r>
          </w:p>
          <w:p w:rsidR="009A0A82" w:rsidRDefault="009A0A82" w:rsidP="00D1144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Доки не мине потреба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1823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01-13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Листування  з центральними та місцевими органами державної влади, органами місцевого самоврядування з основних (профільних) питань діяльності Вихідне Копії</w:t>
            </w:r>
          </w:p>
          <w:p w:rsidR="009A0A82" w:rsidRDefault="009A0A82" w:rsidP="00D1144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Доки не мине потреба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625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01-14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Посадові інструкції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5 років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  <w:t>1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ст.43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Після заміни новими</w:t>
            </w:r>
          </w:p>
        </w:tc>
      </w:tr>
      <w:tr w:rsidR="009A0A82" w:rsidTr="00D11447">
        <w:trPr>
          <w:trHeight w:val="481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01-15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Колективний договір закладу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ст.395 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776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01-16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Концепція розвитку закладу </w:t>
            </w:r>
          </w:p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9A0A82" w:rsidRDefault="009A0A82" w:rsidP="00D11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ст.149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151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1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9A0A82" w:rsidTr="00D11447">
        <w:trPr>
          <w:trHeight w:val="1174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lastRenderedPageBreak/>
              <w:t>01-17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Правила внутрішнього розпорядку для працівників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ст. 397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Після заміни новими</w:t>
            </w:r>
          </w:p>
        </w:tc>
      </w:tr>
      <w:tr w:rsidR="009A0A82" w:rsidTr="00D11447">
        <w:trPr>
          <w:trHeight w:val="607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01-18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Санітарно-технічний паспорт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ст. 541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Після заміни новими</w:t>
            </w:r>
          </w:p>
        </w:tc>
      </w:tr>
      <w:tr w:rsidR="009A0A82" w:rsidTr="00D11447">
        <w:trPr>
          <w:trHeight w:val="749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01-19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Річний план роботи закладу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ст.157 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749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01-20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Робочий навчальний план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до заміни новими 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552 б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318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01-21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Розклад занять закладу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ст.586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660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01-22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Щомісячні, щотижневі плани роботи закладу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161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324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01-23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Списки педпрацівників закладу</w:t>
            </w:r>
          </w:p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75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ст.525 б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634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01-24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Штатний розпис (Копії)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доки не мине потреба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315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01-25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Кошторис (Копії)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доки не мине потреба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340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01-26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Тарифікаційні списки працівників закладу </w:t>
            </w:r>
          </w:p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25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ст.415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637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01-27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Договори (господарські, операційні)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3роки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330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458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01-28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Особові справи працівників закладу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75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ст.493 в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1174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01-29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Трудові книжки</w:t>
            </w:r>
          </w:p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 запитання, не затребувані – не менше 50 років ст. 508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 </w:t>
            </w:r>
          </w:p>
        </w:tc>
      </w:tr>
      <w:tr w:rsidR="009A0A82" w:rsidTr="00D11447">
        <w:trPr>
          <w:trHeight w:val="635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01-30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Книга обліку трудових книжок</w:t>
            </w:r>
          </w:p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50 років</w:t>
            </w:r>
          </w:p>
          <w:p w:rsidR="009A0A82" w:rsidRDefault="009A0A82" w:rsidP="00D114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ст.530а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472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01-31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Контрольно-візітаційна книга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після закінчення книги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16"/>
                <w:szCs w:val="16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ar-EG" w:bidi="ar-EG"/>
              </w:rPr>
              <w:t>Строк зберігання встановлено на засіданні ЕПК Держархіву Харківської області протокол від 23.02.2012р. № 2</w:t>
            </w:r>
          </w:p>
        </w:tc>
      </w:tr>
      <w:tr w:rsidR="009A0A82" w:rsidTr="00D11447">
        <w:trPr>
          <w:trHeight w:val="60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01-32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Журнал реєстрації вхідної кореспонденції</w:t>
            </w:r>
          </w:p>
          <w:p w:rsidR="009A0A82" w:rsidRDefault="009A0A82" w:rsidP="00D11447">
            <w:pPr>
              <w:jc w:val="both"/>
              <w:rPr>
                <w:lang w:val="uk-UA"/>
              </w:rPr>
            </w:pPr>
          </w:p>
          <w:p w:rsidR="009A0A82" w:rsidRDefault="009A0A82" w:rsidP="00D11447">
            <w:pPr>
              <w:jc w:val="both"/>
              <w:rPr>
                <w:lang w:val="uk-U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ст.122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166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1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9A0A82" w:rsidTr="00D11447">
        <w:trPr>
          <w:trHeight w:val="1174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lastRenderedPageBreak/>
              <w:t>01-33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Журнал реєстрації вихідної кореспонденції</w:t>
            </w:r>
          </w:p>
          <w:p w:rsidR="009A0A82" w:rsidRDefault="009A0A82" w:rsidP="00D11447">
            <w:pPr>
              <w:jc w:val="both"/>
              <w:rPr>
                <w:lang w:val="uk-U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ст.122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793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01-34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Журнал реєстрації приходу на роботу педперсоналу закладу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1037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792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01-35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Журнал реєстрації приходу на роботу технічного персоналу закладу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1037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464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01-36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Журнал обліку місцевих відряджень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1037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1174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01-37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тематичних та контрольних перевірок окремих напрямів діяльності організації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5 років 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77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480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01-38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Документи (звіти, доповіді довідки) закладу про підсумки діяльності закладу</w:t>
            </w:r>
          </w:p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ar-EG" w:bidi="ar-EG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ст.297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641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01-39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особистого прийому громадян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5 років 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82 б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1174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01-40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Статистичні звіти з усіх видів діяльності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ст.302 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586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01-41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Витяг з номенклатури справ документів  закладу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9A0A82" w:rsidRDefault="009A0A82" w:rsidP="00D114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112в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Після заміни новими</w:t>
            </w:r>
          </w:p>
        </w:tc>
      </w:tr>
      <w:tr w:rsidR="009A0A82" w:rsidTr="00D11447">
        <w:trPr>
          <w:trHeight w:val="586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01-42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Технічна документація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2роки</w:t>
            </w:r>
          </w:p>
          <w:p w:rsidR="009A0A82" w:rsidRDefault="009A0A82" w:rsidP="00D11447">
            <w:pPr>
              <w:pStyle w:val="NoSpacing"/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1048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586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01-43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Накази та розпорядження  СЕС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ст. 16 в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586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01-44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Плани роботи ЦДЮТ № 7 на навчальний рік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157 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586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01-45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Мережа, перспективна мережа ЦДЮТ № 7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Доки не мене потреба,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33 б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586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01-46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Програми, концепції розвитку, перспективне прогнозування розвитку матеріально-технічної бази, кадрового забезпечення та навчально-виховного процесу ЦДЮТ № 7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ст.149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586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586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586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586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586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586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586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586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166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1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9A0A82" w:rsidTr="00D11447">
        <w:tc>
          <w:tcPr>
            <w:tcW w:w="9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82" w:rsidRDefault="009A0A82" w:rsidP="00D1144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EG" w:bidi="ar-EG"/>
              </w:rPr>
              <w:t xml:space="preserve">02 Навчально-виховна служба </w:t>
            </w:r>
          </w:p>
          <w:p w:rsidR="009A0A82" w:rsidRDefault="009A0A82" w:rsidP="00D1144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62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02-01</w:t>
            </w:r>
          </w:p>
        </w:tc>
        <w:tc>
          <w:tcPr>
            <w:tcW w:w="4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Протоколи засідань загальних зборів закладу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ст.12а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80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02-02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Журнал реєстрації протоколів засідань загальних зборів закладу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ст.121а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47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02-03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Протоколи засідань ради закладу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ст.14 а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63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02-04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Журнал реєстрації протоколів засідань ради закладу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ст.14 а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30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02-05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Протоколи засідань педагогічної ради закладу</w:t>
            </w:r>
          </w:p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ar-EG" w:bidi="ar-EG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14 а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78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02-06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Журнал реєстрації протоколів засідань педагогічної ради закладу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ст.14 а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61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02-07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Протоколи засідань методичної ради закладу</w:t>
            </w:r>
          </w:p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14 а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951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02-08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Журнал реєстрації протоколів засідань методичної  ради закладу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ст.14 а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636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02-09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Протоколи засідань методичних об’єднань закладу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14 а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616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02-10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Протоколи засідань батьківських зборів закладу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 До ліквідації організації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ст.12 а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791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02-11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Протоколи засідань нарад при  директорові закладу</w:t>
            </w:r>
          </w:p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ст.13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791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lastRenderedPageBreak/>
              <w:t>1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9A0A82" w:rsidTr="00D11447">
        <w:trPr>
          <w:trHeight w:val="152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02-12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Перспективне прогнозування розвитку матеріально-технічної бази та навчально-виховного процесу закладу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EG" w:bidi="ar-EG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149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646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02-13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Книга обліку наслідків  внутрішнього контролю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16"/>
                <w:szCs w:val="16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ar-EG" w:bidi="ar-EG"/>
              </w:rPr>
              <w:t>Наказ Міністерства освіти і науки України від 23.06.2000 № 240</w:t>
            </w:r>
          </w:p>
        </w:tc>
      </w:tr>
      <w:tr w:rsidR="009A0A82" w:rsidTr="00D11447">
        <w:trPr>
          <w:trHeight w:val="626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02-14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Листи про облік робочого часу виробничих бригад</w:t>
            </w:r>
          </w:p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3роки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ст.402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45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02-15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Документи ( атестати, протоколи, рішення, рішення, книги реєстрації тощо) з державної атестації закладу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 ліквідації організації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ст.48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293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02-16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Документи (плани, списки , заяви ) про підвищення кваліфікації педпрацівників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ст.537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966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02-17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Документи (характеристики, атестаційні анкети, висновки) про проведення атестацій і встановлення кваліфікацій  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EG" w:bidi="ar-EG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75 років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  <w:t>1,2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ст.637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0A82" w:rsidRDefault="009A0A82" w:rsidP="00D11447">
            <w:pPr>
              <w:widowControl w:val="0"/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ті що не увійшли до особових справ -5 років</w:t>
            </w:r>
          </w:p>
        </w:tc>
      </w:tr>
      <w:tr w:rsidR="009A0A82" w:rsidTr="00D11447">
        <w:trPr>
          <w:trHeight w:val="65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02-18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про представлення до нагородження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75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654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114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02-19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Документи (плани, довідки, листи) щодо вивчення, узагальнення та розповсюдження передового педагогічного досвіду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EG" w:bidi="ar-EG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ст.44 б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343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02-20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Навчальні програми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553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17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02-21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Розклад занять закладу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586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EG" w:bidi="ar-EG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331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02-22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Журнал відвідування занять учнями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ст.590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EG" w:bidi="ar-EG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32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02-23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Журнал реєстрації телефонограм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ст.126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31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02-24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Табелі обліку робочого часу працівників закладу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EG" w:bidi="ar-EG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408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303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02-25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Графіки розподілу відпусток (заяви) закладу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EG" w:bidi="ar-EG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1 рік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ст.515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95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02-26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Документи (довідки, інформації, доповідні записки тощо) щодо комп’ютеризації та інформатизації закладу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EG" w:bidi="ar-EG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ст.44 б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166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lastRenderedPageBreak/>
              <w:t>1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9A0A82" w:rsidTr="00D11447">
        <w:trPr>
          <w:trHeight w:val="6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02-27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Документи (довідки, інформації, доповідні записки тощо) щодо роботи з молодими та малодосвідченими педагогами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ст.44 б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31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Документи з охорони праці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31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02-28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Нормативно-правові документи з питань охорони праці та техніки безпеки (копії)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Доки не мине потреба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31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02-29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Нормативно-правові документи з питань пожежної безпеки (копії)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Доки не мине потреба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989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02-30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Документи (протоколи, інструкції, звіти) з охорони праці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ст.438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7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02-31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Журнал реєстрації вступного інструктажу з питань охорони праці працівників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481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Після закінчення журналу</w:t>
            </w:r>
          </w:p>
        </w:tc>
      </w:tr>
      <w:tr w:rsidR="009A0A82" w:rsidTr="00D11447">
        <w:trPr>
          <w:trHeight w:val="989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02-32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реєстрації інструктажів з питань охорони праці на робочому місці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482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Після закінчення журналу</w:t>
            </w:r>
          </w:p>
        </w:tc>
        <w:bookmarkStart w:id="0" w:name="_GoBack"/>
        <w:bookmarkEnd w:id="0"/>
      </w:tr>
      <w:tr w:rsidR="009A0A82" w:rsidTr="00D11447">
        <w:trPr>
          <w:trHeight w:val="813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02-33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реєстрації нещасних випадків невиробничого характеру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45 років</w:t>
            </w:r>
          </w:p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477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Після закінчення журналу</w:t>
            </w:r>
          </w:p>
        </w:tc>
      </w:tr>
      <w:tr w:rsidR="009A0A82" w:rsidTr="00D11447">
        <w:trPr>
          <w:trHeight w:val="78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02-34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реєстрації осіб, що потерпіли від нещасних випадків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45 років</w:t>
            </w:r>
          </w:p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477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Після закінчення журналу</w:t>
            </w:r>
          </w:p>
        </w:tc>
      </w:tr>
      <w:tr w:rsidR="009A0A82" w:rsidTr="00D11447">
        <w:trPr>
          <w:trHeight w:val="63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02-35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реєстрації інструкцій з охорони праці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481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Після закінчення журналу</w:t>
            </w:r>
          </w:p>
        </w:tc>
      </w:tr>
      <w:tr w:rsidR="009A0A82" w:rsidTr="00D11447">
        <w:trPr>
          <w:trHeight w:val="61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02-36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видачі інструкцій з охорони праці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481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Після закінчення журналу</w:t>
            </w:r>
          </w:p>
        </w:tc>
      </w:tr>
      <w:tr w:rsidR="009A0A82" w:rsidTr="00D11447">
        <w:trPr>
          <w:trHeight w:val="833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02-37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 xml:space="preserve">Журнал реєстрації первинного, повторного, позапланового, цільового інструктажів учнів, студентів,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482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Після закінчення журналу</w:t>
            </w:r>
          </w:p>
        </w:tc>
      </w:tr>
      <w:tr w:rsidR="009A0A82" w:rsidTr="00D11447">
        <w:trPr>
          <w:trHeight w:val="81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02-38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реєстрації нещасних випадків, що сталися з учнями, студентами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45 років</w:t>
            </w:r>
          </w:p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477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Після закінчення журналу</w:t>
            </w:r>
          </w:p>
        </w:tc>
      </w:tr>
      <w:tr w:rsidR="009A0A82" w:rsidTr="00D11447">
        <w:trPr>
          <w:trHeight w:val="36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02-39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Журнал особового прийому громадян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9A0A82" w:rsidRDefault="009A0A82" w:rsidP="00D1144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EG" w:bidi="ar-EG"/>
              </w:rPr>
              <w:t>ст. 125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EG" w:bidi="ar-EG"/>
              </w:rPr>
              <w:t>Не передбачено в діловодстві на 2016рік</w:t>
            </w:r>
          </w:p>
        </w:tc>
      </w:tr>
      <w:tr w:rsidR="009A0A82" w:rsidTr="00D11447">
        <w:trPr>
          <w:trHeight w:val="83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02-40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Витяг з номенклатури справ документів  закладу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9A0A82" w:rsidRDefault="009A0A82" w:rsidP="00D114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112в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Після заміни новими</w:t>
            </w:r>
          </w:p>
        </w:tc>
      </w:tr>
      <w:tr w:rsidR="009A0A82" w:rsidTr="00D11447">
        <w:trPr>
          <w:trHeight w:val="83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02-41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Список вихованців пільгового контингенту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До заміни новими 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Строк зберігання встановлено на засіданні ЕПК Держархіву Харківської області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lastRenderedPageBreak/>
              <w:t xml:space="preserve">(протокол від 23.02.2012 № 2) </w:t>
            </w:r>
          </w:p>
        </w:tc>
      </w:tr>
      <w:tr w:rsidR="009A0A82" w:rsidTr="00D11447">
        <w:trPr>
          <w:trHeight w:val="30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lastRenderedPageBreak/>
              <w:t>1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9A0A82" w:rsidTr="00D11447">
        <w:trPr>
          <w:trHeight w:val="83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02-42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Педагогічне навантаження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widowControl w:val="0"/>
              <w:jc w:val="center"/>
              <w:rPr>
                <w:lang w:val="uk-UA"/>
              </w:rPr>
            </w:pPr>
            <w:r>
              <w:t>5 р</w:t>
            </w:r>
            <w:r>
              <w:rPr>
                <w:lang w:val="uk-UA"/>
              </w:rPr>
              <w:t xml:space="preserve">оків </w:t>
            </w:r>
            <w:r>
              <w:rPr>
                <w:vertAlign w:val="superscript"/>
              </w:rPr>
              <w:t>1</w:t>
            </w:r>
          </w:p>
          <w:p w:rsidR="009A0A82" w:rsidRDefault="009A0A82" w:rsidP="00D11447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ст. 630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widowControl w:val="0"/>
              <w:jc w:val="both"/>
            </w:pPr>
            <w:r>
              <w:rPr>
                <w:vertAlign w:val="superscript"/>
              </w:rPr>
              <w:t>1</w:t>
            </w:r>
            <w:r>
              <w:t>Ві</w:t>
            </w:r>
            <w:r>
              <w:softHyphen/>
              <w:t>до</w:t>
            </w:r>
            <w:r>
              <w:softHyphen/>
              <w:t>мо</w:t>
            </w:r>
            <w:r>
              <w:softHyphen/>
              <w:t>с</w:t>
            </w:r>
            <w:r>
              <w:softHyphen/>
              <w:t>ті обліку</w:t>
            </w:r>
          </w:p>
          <w:p w:rsidR="009A0A82" w:rsidRDefault="009A0A82" w:rsidP="00D11447">
            <w:pPr>
              <w:widowControl w:val="0"/>
              <w:jc w:val="both"/>
            </w:pPr>
            <w:r>
              <w:t>годин –</w:t>
            </w:r>
            <w:r>
              <w:rPr>
                <w:lang w:val="en-US"/>
              </w:rPr>
              <w:t> </w:t>
            </w:r>
            <w:r>
              <w:t>1 р.</w:t>
            </w:r>
          </w:p>
        </w:tc>
      </w:tr>
      <w:tr w:rsidR="009A0A82" w:rsidTr="00D11447">
        <w:trPr>
          <w:trHeight w:val="83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02-43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Режим роботи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9A0A82">
            <w:pPr>
              <w:widowControl w:val="0"/>
              <w:numPr>
                <w:ilvl w:val="0"/>
                <w:numId w:val="1"/>
              </w:numPr>
              <w:rPr>
                <w:vertAlign w:val="superscript"/>
                <w:lang w:val="uk-UA"/>
              </w:rPr>
            </w:pPr>
            <w:r>
              <w:t>р</w:t>
            </w:r>
            <w:r>
              <w:rPr>
                <w:lang w:val="uk-UA"/>
              </w:rPr>
              <w:t>оки</w:t>
            </w:r>
            <w:r>
              <w:rPr>
                <w:vertAlign w:val="superscript"/>
              </w:rPr>
              <w:t>1</w:t>
            </w:r>
          </w:p>
          <w:p w:rsidR="009A0A82" w:rsidRDefault="009A0A82" w:rsidP="00D11447">
            <w:pPr>
              <w:widowControl w:val="0"/>
              <w:ind w:left="360"/>
              <w:rPr>
                <w:lang w:val="uk-UA"/>
              </w:rPr>
            </w:pPr>
            <w:r>
              <w:rPr>
                <w:lang w:val="uk-UA"/>
              </w:rPr>
              <w:t>ст. 391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widowControl w:val="0"/>
              <w:jc w:val="both"/>
              <w:rPr>
                <w:lang w:val="uk-UA"/>
              </w:rPr>
            </w:pPr>
            <w:r>
              <w:rPr>
                <w:vertAlign w:val="superscript"/>
              </w:rPr>
              <w:t>1</w:t>
            </w:r>
            <w:r>
              <w:rPr>
                <w:lang w:val="uk-UA"/>
              </w:rPr>
              <w:t>Після заміни новими</w:t>
            </w:r>
          </w:p>
        </w:tc>
      </w:tr>
      <w:tr w:rsidR="009A0A82" w:rsidTr="00D11447">
        <w:trPr>
          <w:trHeight w:val="83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02-44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Мережа, перспективна мережа </w:t>
            </w:r>
          </w:p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ЦДЮТ № 7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Доки не мене потреба,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33 б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486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02-45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Особові картки працівників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0A82" w:rsidRDefault="009A0A82" w:rsidP="00D11447">
            <w:pPr>
              <w:jc w:val="center"/>
              <w:rPr>
                <w:vertAlign w:val="superscript"/>
                <w:lang w:val="uk-UA"/>
              </w:rPr>
            </w:pPr>
            <w:r>
              <w:t>75 р.</w:t>
            </w:r>
            <w:r>
              <w:rPr>
                <w:vertAlign w:val="superscript"/>
              </w:rPr>
              <w:t>1</w:t>
            </w:r>
          </w:p>
          <w:p w:rsidR="009A0A82" w:rsidRDefault="009A0A82" w:rsidP="00D11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499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A82" w:rsidRDefault="009A0A82" w:rsidP="00D11447">
            <w:pPr>
              <w:jc w:val="both"/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>Після звільнення</w:t>
            </w:r>
          </w:p>
        </w:tc>
      </w:tr>
      <w:tr w:rsidR="009A0A82" w:rsidTr="00D11447">
        <w:trPr>
          <w:trHeight w:val="25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02-46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Книга обліку педагогічних працівників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50 років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25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25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25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25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25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25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25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c>
          <w:tcPr>
            <w:tcW w:w="9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82" w:rsidRDefault="009A0A82" w:rsidP="00D1144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EG" w:bidi="ar-EG"/>
              </w:rPr>
              <w:t>03 – Адміністративно-господарський відділ</w:t>
            </w:r>
          </w:p>
          <w:p w:rsidR="009A0A82" w:rsidRDefault="009A0A82" w:rsidP="00D1144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612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03-01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Інвентарні списки основних засобів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351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Після закінчення ревізії</w:t>
            </w:r>
          </w:p>
        </w:tc>
      </w:tr>
      <w:tr w:rsidR="009A0A82" w:rsidTr="00D11447">
        <w:trPr>
          <w:trHeight w:val="443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03-02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Документи про водопостачання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1886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82" w:rsidRDefault="009A0A82" w:rsidP="00D11447">
            <w:pPr>
              <w:jc w:val="center"/>
            </w:pPr>
          </w:p>
        </w:tc>
      </w:tr>
      <w:tr w:rsidR="009A0A82" w:rsidTr="00D11447">
        <w:trPr>
          <w:trHeight w:val="586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03-03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Документи про облік витрат теплоносіїв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3роки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ст.1904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82" w:rsidRDefault="009A0A82" w:rsidP="00D11447">
            <w:pPr>
              <w:jc w:val="center"/>
            </w:pPr>
          </w:p>
        </w:tc>
      </w:tr>
      <w:tr w:rsidR="009A0A82" w:rsidTr="00D11447">
        <w:trPr>
          <w:trHeight w:val="756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03-04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Матеріали щодо проведення заходів з протипожежної безпеки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1177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82" w:rsidRDefault="009A0A82" w:rsidP="00D11447">
            <w:pPr>
              <w:jc w:val="center"/>
            </w:pPr>
          </w:p>
        </w:tc>
      </w:tr>
      <w:tr w:rsidR="009A0A82" w:rsidTr="00D11447">
        <w:trPr>
          <w:trHeight w:val="917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03-05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Матеріали щодо підготовки роботи в осінньо-зимовий період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1054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82" w:rsidRDefault="009A0A82" w:rsidP="00D11447">
            <w:pPr>
              <w:jc w:val="center"/>
            </w:pPr>
          </w:p>
        </w:tc>
      </w:tr>
      <w:tr w:rsidR="009A0A82" w:rsidTr="00D11447">
        <w:trPr>
          <w:trHeight w:val="604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03-06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про технічний і санітарний стан будівлі, подвір’я  та тротуарів</w:t>
            </w:r>
          </w:p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ar-EG" w:bidi="ar-EG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1053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82" w:rsidRDefault="009A0A82" w:rsidP="00D11447">
            <w:pPr>
              <w:jc w:val="center"/>
            </w:pPr>
          </w:p>
        </w:tc>
      </w:tr>
      <w:tr w:rsidR="009A0A82" w:rsidTr="00D11447">
        <w:trPr>
          <w:trHeight w:val="30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lastRenderedPageBreak/>
              <w:t>1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2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5</w:t>
            </w:r>
          </w:p>
        </w:tc>
      </w:tr>
      <w:tr w:rsidR="009A0A82" w:rsidTr="00D11447">
        <w:trPr>
          <w:trHeight w:val="60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03-07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інструктажів з питань пожежної безпеки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10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481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82" w:rsidRDefault="009A0A82" w:rsidP="00D11447">
            <w:pPr>
              <w:rPr>
                <w:lang w:val="uk-UA"/>
              </w:rPr>
            </w:pPr>
            <w:r>
              <w:rPr>
                <w:lang w:val="uk-UA"/>
              </w:rPr>
              <w:t>Після закінчення журналу</w:t>
            </w:r>
          </w:p>
        </w:tc>
      </w:tr>
      <w:tr w:rsidR="009A0A82" w:rsidTr="00D11447">
        <w:trPr>
          <w:trHeight w:val="83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03-08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Витяг з номенклатури справ документів закладу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3 роки</w:t>
            </w:r>
          </w:p>
          <w:p w:rsidR="009A0A82" w:rsidRDefault="009A0A82" w:rsidP="00D114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112в</w:t>
            </w:r>
          </w:p>
          <w:p w:rsidR="009A0A82" w:rsidRDefault="009A0A82" w:rsidP="00D114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  <w:p w:rsidR="009A0A82" w:rsidRDefault="009A0A82" w:rsidP="00D114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  <w:p w:rsidR="009A0A82" w:rsidRDefault="009A0A82" w:rsidP="00D114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Після заміни новими</w:t>
            </w:r>
          </w:p>
        </w:tc>
      </w:tr>
      <w:tr w:rsidR="009A0A82" w:rsidTr="00D11447">
        <w:trPr>
          <w:trHeight w:val="83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03-09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Документи щодо споживання електроенергії</w:t>
            </w:r>
          </w:p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5 років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1877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83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83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83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9A0A82" w:rsidTr="00D11447">
        <w:trPr>
          <w:trHeight w:val="832"/>
        </w:trPr>
        <w:tc>
          <w:tcPr>
            <w:tcW w:w="9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EG" w:bidi="ar-EG"/>
              </w:rPr>
              <w:t>04- Архів</w:t>
            </w:r>
          </w:p>
        </w:tc>
      </w:tr>
      <w:tr w:rsidR="009A0A82" w:rsidTr="00D11447">
        <w:trPr>
          <w:trHeight w:val="832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04-01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Номенклатура справ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9A0A82">
            <w:pPr>
              <w:pStyle w:val="NoSpacing"/>
              <w:numPr>
                <w:ilvl w:val="0"/>
                <w:numId w:val="1"/>
              </w:numPr>
              <w:snapToGrid w:val="0"/>
              <w:jc w:val="center"/>
              <w:rPr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роки </w:t>
            </w:r>
            <w:r>
              <w:rPr>
                <w:vertAlign w:val="superscript"/>
              </w:rPr>
              <w:t>2</w:t>
            </w:r>
          </w:p>
          <w:p w:rsidR="009A0A82" w:rsidRDefault="009A0A82" w:rsidP="00D11447">
            <w:pPr>
              <w:pStyle w:val="NoSpacing"/>
              <w:snapToGrid w:val="0"/>
              <w:ind w:left="360"/>
              <w:jc w:val="center"/>
              <w:rPr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112в</w:t>
            </w:r>
          </w:p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keepLines/>
              <w:jc w:val="both"/>
              <w:rPr>
                <w:lang w:val="uk-UA"/>
              </w:rPr>
            </w:pPr>
            <w:r>
              <w:rPr>
                <w:position w:val="4"/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>Після заміни новими та за умови передавання справ до архівного підрозділу організації</w:t>
            </w:r>
          </w:p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EG" w:bidi="ar-EG"/>
              </w:rPr>
            </w:pPr>
          </w:p>
        </w:tc>
      </w:tr>
      <w:tr w:rsidR="009A0A82" w:rsidTr="00D11447">
        <w:trPr>
          <w:trHeight w:val="832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keepLines/>
              <w:jc w:val="both"/>
              <w:rPr>
                <w:position w:val="4"/>
                <w:vertAlign w:val="superscript"/>
                <w:lang w:val="uk-UA"/>
              </w:rPr>
            </w:pPr>
          </w:p>
        </w:tc>
      </w:tr>
      <w:tr w:rsidR="009A0A82" w:rsidTr="00D11447">
        <w:trPr>
          <w:trHeight w:val="832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A82" w:rsidRDefault="009A0A82" w:rsidP="00D1144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A82" w:rsidRDefault="009A0A82" w:rsidP="00D11447">
            <w:pPr>
              <w:pStyle w:val="NoSpacing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2" w:rsidRDefault="009A0A82" w:rsidP="00D11447">
            <w:pPr>
              <w:keepLines/>
              <w:jc w:val="both"/>
              <w:rPr>
                <w:position w:val="4"/>
                <w:vertAlign w:val="superscript"/>
                <w:lang w:val="uk-UA"/>
              </w:rPr>
            </w:pPr>
          </w:p>
        </w:tc>
      </w:tr>
    </w:tbl>
    <w:p w:rsidR="009A0A82" w:rsidRDefault="009A0A82" w:rsidP="009A0A8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2.Працівникам закладу забезпечити:</w:t>
      </w:r>
    </w:p>
    <w:p w:rsidR="009A0A82" w:rsidRDefault="009A0A82" w:rsidP="009A0A82">
      <w:pPr>
        <w:spacing w:line="360" w:lineRule="auto"/>
        <w:ind w:left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2.1.Приведення справ у відповідність до затвердженої номенклатури справ згідно з функціональними обов’язками. </w:t>
      </w:r>
    </w:p>
    <w:p w:rsidR="009A0A82" w:rsidRDefault="009A0A82" w:rsidP="009A0A8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26.01.2017</w:t>
      </w:r>
    </w:p>
    <w:p w:rsidR="009A0A82" w:rsidRDefault="009A0A82" w:rsidP="009A0A82">
      <w:pPr>
        <w:spacing w:line="360" w:lineRule="auto"/>
        <w:ind w:left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2.2.Ведення справ згідно із функціональними обов’язками відповідно до затвердженої номенклатури.</w:t>
      </w:r>
    </w:p>
    <w:p w:rsidR="009A0A82" w:rsidRDefault="009A0A82" w:rsidP="009A0A8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Протягом 2017 року</w:t>
      </w:r>
    </w:p>
    <w:p w:rsidR="009A0A82" w:rsidRDefault="009A0A82" w:rsidP="009A0A82">
      <w:pPr>
        <w:spacing w:line="360" w:lineRule="auto"/>
        <w:ind w:left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2.3.Збереження справ на робочому місці відповідальними. </w:t>
      </w:r>
    </w:p>
    <w:p w:rsidR="009A0A82" w:rsidRDefault="009A0A82" w:rsidP="009A0A8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 час їх ведення</w:t>
      </w:r>
    </w:p>
    <w:p w:rsidR="009A0A82" w:rsidRDefault="009A0A82" w:rsidP="009A0A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3.Відповідальність за збереження ділової документації в архіві ЦДЮТ та підготовку архівних справ для користування співробітниками  покласти на Вевенко С.М.</w:t>
      </w:r>
    </w:p>
    <w:p w:rsidR="009A0A82" w:rsidRDefault="009A0A82" w:rsidP="009A0A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залишаю за собою.</w:t>
      </w:r>
    </w:p>
    <w:p w:rsidR="009A0A82" w:rsidRDefault="009A0A82" w:rsidP="009A0A82">
      <w:pPr>
        <w:rPr>
          <w:sz w:val="28"/>
          <w:szCs w:val="28"/>
          <w:lang w:val="uk-UA"/>
        </w:rPr>
      </w:pPr>
    </w:p>
    <w:p w:rsidR="009A0A82" w:rsidRDefault="009A0A82" w:rsidP="009A0A82">
      <w:pPr>
        <w:rPr>
          <w:sz w:val="28"/>
          <w:szCs w:val="28"/>
          <w:lang w:val="uk-UA"/>
        </w:rPr>
      </w:pPr>
    </w:p>
    <w:p w:rsidR="009A0A82" w:rsidRDefault="009A0A82" w:rsidP="009A0A82">
      <w:pPr>
        <w:rPr>
          <w:sz w:val="28"/>
          <w:szCs w:val="28"/>
          <w:lang w:val="uk-UA"/>
        </w:rPr>
      </w:pPr>
    </w:p>
    <w:p w:rsidR="009A0A82" w:rsidRDefault="009A0A82" w:rsidP="009A0A82">
      <w:pPr>
        <w:rPr>
          <w:sz w:val="28"/>
          <w:szCs w:val="28"/>
          <w:lang w:val="uk-UA"/>
        </w:rPr>
      </w:pPr>
    </w:p>
    <w:p w:rsidR="009A0A82" w:rsidRDefault="009A0A82" w:rsidP="009A0A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9A0A82" w:rsidRDefault="009A0A82" w:rsidP="009A0A82">
      <w:pPr>
        <w:ind w:left="4248"/>
        <w:rPr>
          <w:sz w:val="22"/>
          <w:szCs w:val="22"/>
          <w:lang w:val="uk-UA"/>
        </w:rPr>
      </w:pPr>
    </w:p>
    <w:p w:rsidR="009A0A82" w:rsidRDefault="009A0A82" w:rsidP="009A0A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ab/>
      </w:r>
    </w:p>
    <w:p w:rsidR="009A0A82" w:rsidRDefault="009A0A82" w:rsidP="009A0A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A0A82" w:rsidRDefault="009A0A82" w:rsidP="009A0A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9A0A82" w:rsidRDefault="009A0A82" w:rsidP="009A0A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Рагра Л.І.</w:t>
      </w:r>
    </w:p>
    <w:p w:rsidR="009A0A82" w:rsidRDefault="009A0A82" w:rsidP="009A0A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Патюкова І.М.</w:t>
      </w:r>
    </w:p>
    <w:p w:rsidR="009A0A82" w:rsidRDefault="009A0A82" w:rsidP="009A0A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Ободовська К.П.</w:t>
      </w:r>
    </w:p>
    <w:p w:rsidR="009A0A82" w:rsidRDefault="009A0A82" w:rsidP="009A0A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Вевенко С.М.</w:t>
      </w:r>
    </w:p>
    <w:p w:rsidR="009A0A82" w:rsidRDefault="009A0A82" w:rsidP="009A0A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Єрмолаєв М.М.</w:t>
      </w:r>
    </w:p>
    <w:p w:rsidR="009A0A82" w:rsidRDefault="009A0A82" w:rsidP="009A0A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Глєбовська О.В.</w:t>
      </w:r>
    </w:p>
    <w:p w:rsidR="009A0A82" w:rsidRDefault="009A0A82" w:rsidP="009A0A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Жирова О.В.</w:t>
      </w:r>
    </w:p>
    <w:p w:rsidR="009A0A82" w:rsidRDefault="009A0A82" w:rsidP="009A0A82">
      <w:pPr>
        <w:rPr>
          <w:lang w:val="uk-UA"/>
        </w:rPr>
      </w:pPr>
    </w:p>
    <w:p w:rsidR="009A0A82" w:rsidRDefault="009A0A82" w:rsidP="009A0A82">
      <w:pPr>
        <w:rPr>
          <w:lang w:val="uk-UA"/>
        </w:rPr>
      </w:pPr>
    </w:p>
    <w:p w:rsidR="009A0A82" w:rsidRDefault="009A0A82" w:rsidP="009A0A82">
      <w:pPr>
        <w:rPr>
          <w:lang w:val="uk-UA"/>
        </w:rPr>
      </w:pPr>
    </w:p>
    <w:p w:rsidR="009A0A82" w:rsidRDefault="009A0A82" w:rsidP="009A0A82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9A0A82" w:rsidRDefault="009A0A82" w:rsidP="009A0A82">
      <w:pPr>
        <w:spacing w:line="360" w:lineRule="auto"/>
        <w:jc w:val="both"/>
        <w:rPr>
          <w:sz w:val="20"/>
          <w:szCs w:val="20"/>
          <w:lang w:val="uk-UA"/>
        </w:rPr>
      </w:pPr>
    </w:p>
    <w:p w:rsidR="009A0A82" w:rsidRDefault="009A0A82" w:rsidP="009A0A82">
      <w:pPr>
        <w:spacing w:line="360" w:lineRule="auto"/>
        <w:jc w:val="both"/>
        <w:rPr>
          <w:sz w:val="20"/>
          <w:szCs w:val="20"/>
          <w:lang w:val="uk-UA"/>
        </w:rPr>
      </w:pPr>
    </w:p>
    <w:p w:rsidR="009A0A82" w:rsidRDefault="009A0A82" w:rsidP="009A0A82">
      <w:pPr>
        <w:spacing w:line="360" w:lineRule="auto"/>
        <w:jc w:val="both"/>
        <w:rPr>
          <w:sz w:val="20"/>
          <w:szCs w:val="20"/>
          <w:lang w:val="uk-UA"/>
        </w:rPr>
      </w:pPr>
    </w:p>
    <w:p w:rsidR="00A41EEB" w:rsidRDefault="00A41EEB"/>
    <w:sectPr w:rsidR="00A41EEB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AA" w:rsidRDefault="00DA5DAA" w:rsidP="009A0A82">
      <w:r>
        <w:separator/>
      </w:r>
    </w:p>
  </w:endnote>
  <w:endnote w:type="continuationSeparator" w:id="0">
    <w:p w:rsidR="00DA5DAA" w:rsidRDefault="00DA5DAA" w:rsidP="009A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AA" w:rsidRDefault="00DA5DAA" w:rsidP="009A0A82">
      <w:r>
        <w:separator/>
      </w:r>
    </w:p>
  </w:footnote>
  <w:footnote w:type="continuationSeparator" w:id="0">
    <w:p w:rsidR="00DA5DAA" w:rsidRDefault="00DA5DAA" w:rsidP="009A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613914"/>
      <w:docPartObj>
        <w:docPartGallery w:val="Page Numbers (Top of Page)"/>
        <w:docPartUnique/>
      </w:docPartObj>
    </w:sdtPr>
    <w:sdtContent>
      <w:p w:rsidR="009A0A82" w:rsidRDefault="009A0A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A0A82" w:rsidRDefault="009A0A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A6EDF"/>
    <w:multiLevelType w:val="hybridMultilevel"/>
    <w:tmpl w:val="CF8255E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5A"/>
    <w:rsid w:val="004B635A"/>
    <w:rsid w:val="009A0A82"/>
    <w:rsid w:val="00A41EEB"/>
    <w:rsid w:val="00D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7F391-F5FE-45A2-9DDF-3FA3E709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9A0A82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NoSpacing">
    <w:name w:val="No Spacing"/>
    <w:rsid w:val="009A0A82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paragraph" w:styleId="a3">
    <w:name w:val="No Spacing"/>
    <w:qFormat/>
    <w:rsid w:val="009A0A82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a4">
    <w:name w:val="header"/>
    <w:basedOn w:val="a"/>
    <w:link w:val="a5"/>
    <w:uiPriority w:val="99"/>
    <w:unhideWhenUsed/>
    <w:rsid w:val="009A0A8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0A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A0A8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0A8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8003</Words>
  <Characters>4562</Characters>
  <Application>Microsoft Office Word</Application>
  <DocSecurity>0</DocSecurity>
  <Lines>38</Lines>
  <Paragraphs>25</Paragraphs>
  <ScaleCrop>false</ScaleCrop>
  <Company/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2017-01-21T08:37:00Z</dcterms:created>
  <dcterms:modified xsi:type="dcterms:W3CDTF">2017-01-21T08:39:00Z</dcterms:modified>
</cp:coreProperties>
</file>