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1F10E2" w:rsidTr="00CF3DFB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F10E2" w:rsidRDefault="001F10E2" w:rsidP="00CF3DFB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1F10E2" w:rsidTr="00CF3DFB">
              <w:tc>
                <w:tcPr>
                  <w:tcW w:w="4151" w:type="dxa"/>
                  <w:shd w:val="clear" w:color="auto" w:fill="auto"/>
                </w:tcPr>
                <w:p w:rsidR="001F10E2" w:rsidRDefault="001F10E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F10E2" w:rsidRDefault="001F10E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1F10E2" w:rsidRDefault="001F10E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1F10E2" w:rsidRDefault="001F10E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F10E2" w:rsidRDefault="001F10E2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1F10E2" w:rsidRDefault="001F10E2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1F10E2" w:rsidRDefault="001F10E2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1F10E2" w:rsidRDefault="001F10E2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1F10E2" w:rsidRDefault="001F10E2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F10E2" w:rsidRDefault="001F10E2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1F10E2" w:rsidRDefault="001F10E2" w:rsidP="001F10E2">
      <w:pPr>
        <w:rPr>
          <w:b/>
          <w:bCs/>
          <w:sz w:val="28"/>
          <w:szCs w:val="28"/>
          <w:lang w:val="uk-UA"/>
        </w:rPr>
      </w:pPr>
    </w:p>
    <w:p w:rsidR="001F10E2" w:rsidRDefault="001F10E2" w:rsidP="001F10E2">
      <w:pPr>
        <w:rPr>
          <w:b/>
          <w:bCs/>
          <w:sz w:val="28"/>
          <w:szCs w:val="28"/>
          <w:lang w:val="uk-UA"/>
        </w:rPr>
      </w:pPr>
    </w:p>
    <w:p w:rsidR="001F10E2" w:rsidRDefault="001F10E2" w:rsidP="001F10E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1F10E2" w:rsidRDefault="001F10E2" w:rsidP="001F10E2">
      <w:pPr>
        <w:rPr>
          <w:sz w:val="28"/>
          <w:szCs w:val="28"/>
          <w:lang w:val="uk-UA"/>
        </w:rPr>
      </w:pPr>
    </w:p>
    <w:p w:rsidR="001F10E2" w:rsidRPr="00267D23" w:rsidRDefault="001F10E2" w:rsidP="001F10E2">
      <w:pPr>
        <w:pStyle w:val="p11"/>
        <w:rPr>
          <w:sz w:val="28"/>
          <w:szCs w:val="28"/>
        </w:rPr>
      </w:pPr>
      <w:r w:rsidRPr="00267D2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Pr="00267D2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4</w:t>
      </w:r>
      <w:r w:rsidRPr="00267D23">
        <w:rPr>
          <w:sz w:val="28"/>
          <w:szCs w:val="28"/>
        </w:rPr>
        <w:t>9</w:t>
      </w:r>
    </w:p>
    <w:p w:rsidR="001F10E2" w:rsidRDefault="001F10E2" w:rsidP="001F10E2">
      <w:pPr>
        <w:pStyle w:val="p12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виїзду</w:t>
      </w:r>
      <w:proofErr w:type="spellEnd"/>
    </w:p>
    <w:p w:rsidR="001F10E2" w:rsidRPr="00B11EF7" w:rsidRDefault="001F10E2" w:rsidP="001F10E2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міста </w:t>
      </w:r>
      <w:proofErr w:type="spellStart"/>
      <w:r w:rsidRPr="00267D23">
        <w:rPr>
          <w:sz w:val="28"/>
          <w:szCs w:val="28"/>
        </w:rPr>
        <w:t>Києва</w:t>
      </w:r>
      <w:proofErr w:type="spellEnd"/>
    </w:p>
    <w:p w:rsidR="001F10E2" w:rsidRDefault="001F10E2" w:rsidP="001F10E2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театрального </w:t>
      </w:r>
      <w:r>
        <w:rPr>
          <w:sz w:val="28"/>
          <w:szCs w:val="28"/>
        </w:rPr>
        <w:t>коллективу</w:t>
      </w:r>
      <w:r>
        <w:rPr>
          <w:sz w:val="28"/>
          <w:szCs w:val="28"/>
          <w:lang w:val="uk-UA"/>
        </w:rPr>
        <w:t xml:space="preserve"> «Візаві»</w:t>
      </w:r>
    </w:p>
    <w:p w:rsidR="001F10E2" w:rsidRDefault="001F10E2" w:rsidP="001F10E2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  <w:lang w:val="uk-UA"/>
        </w:rPr>
        <w:t>Міжнародний  фестиваль</w:t>
      </w:r>
      <w:proofErr w:type="gramEnd"/>
      <w:r>
        <w:rPr>
          <w:sz w:val="28"/>
          <w:szCs w:val="28"/>
          <w:lang w:val="uk-UA"/>
        </w:rPr>
        <w:t>-конкурс</w:t>
      </w:r>
    </w:p>
    <w:p w:rsidR="001F10E2" w:rsidRDefault="001F10E2" w:rsidP="001F10E2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творчих колективів «Калейдоскоп талантів»</w:t>
      </w:r>
    </w:p>
    <w:bookmarkEnd w:id="0"/>
    <w:p w:rsidR="001F10E2" w:rsidRDefault="001F10E2" w:rsidP="001F10E2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</w:p>
    <w:p w:rsidR="001F10E2" w:rsidRDefault="001F10E2" w:rsidP="001F10E2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Положенням про Міжнародний  фестиваль-конкурс творчих колективів «Калейдоскоп талантів»</w:t>
      </w:r>
    </w:p>
    <w:p w:rsidR="001F10E2" w:rsidRDefault="001F10E2" w:rsidP="001F10E2">
      <w:pPr>
        <w:spacing w:line="360" w:lineRule="auto"/>
        <w:jc w:val="both"/>
        <w:rPr>
          <w:sz w:val="28"/>
          <w:szCs w:val="28"/>
          <w:lang w:val="uk-UA"/>
        </w:rPr>
      </w:pPr>
    </w:p>
    <w:p w:rsidR="001F10E2" w:rsidRDefault="001F10E2" w:rsidP="001F10E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F10E2" w:rsidRDefault="001F10E2" w:rsidP="001F10E2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25 осіб у супроводі 2-ох керівників згідно зі списком (додається) 18.11.2017р.  до міста Києва  на  Міжнародний  фестиваль-конкурс творчих колективів «Калейдоскоп талантів».</w:t>
      </w:r>
    </w:p>
    <w:p w:rsidR="001F10E2" w:rsidRDefault="001F10E2" w:rsidP="001F10E2">
      <w:pPr>
        <w:pStyle w:val="p12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Рагру</w:t>
      </w:r>
      <w:proofErr w:type="spellEnd"/>
      <w:r>
        <w:rPr>
          <w:sz w:val="28"/>
          <w:szCs w:val="28"/>
          <w:lang w:val="uk-UA"/>
        </w:rPr>
        <w:t xml:space="preserve"> Лілію Іванівну та Кулик Лідію </w:t>
      </w:r>
      <w:proofErr w:type="gramStart"/>
      <w:r>
        <w:rPr>
          <w:sz w:val="28"/>
          <w:szCs w:val="28"/>
          <w:lang w:val="uk-UA"/>
        </w:rPr>
        <w:t>Миколаївну .</w:t>
      </w:r>
      <w:proofErr w:type="gramEnd"/>
    </w:p>
    <w:p w:rsidR="001F10E2" w:rsidRDefault="001F10E2" w:rsidP="001F10E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>
        <w:rPr>
          <w:sz w:val="28"/>
          <w:szCs w:val="28"/>
          <w:lang w:val="uk-UA"/>
        </w:rPr>
        <w:t>Рагру</w:t>
      </w:r>
      <w:proofErr w:type="spellEnd"/>
      <w:r>
        <w:rPr>
          <w:sz w:val="28"/>
          <w:szCs w:val="28"/>
          <w:lang w:val="uk-UA"/>
        </w:rPr>
        <w:t xml:space="preserve"> Л.І та Кулик Л.М.  18.11.2017 р.</w:t>
      </w:r>
    </w:p>
    <w:p w:rsidR="001F10E2" w:rsidRDefault="001F10E2" w:rsidP="001F10E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Керівникам групи </w:t>
      </w:r>
      <w:proofErr w:type="spellStart"/>
      <w:r>
        <w:rPr>
          <w:sz w:val="28"/>
          <w:szCs w:val="28"/>
          <w:lang w:val="uk-UA"/>
        </w:rPr>
        <w:t>Рагрі</w:t>
      </w:r>
      <w:proofErr w:type="spellEnd"/>
      <w:r>
        <w:rPr>
          <w:sz w:val="28"/>
          <w:szCs w:val="28"/>
          <w:lang w:val="uk-UA"/>
        </w:rPr>
        <w:t xml:space="preserve"> Л.І. та Кулик Л.М.:</w:t>
      </w:r>
    </w:p>
    <w:p w:rsidR="001F10E2" w:rsidRDefault="001F10E2" w:rsidP="001F10E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1F10E2" w:rsidRDefault="001F10E2" w:rsidP="001F10E2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17.11.2017</w:t>
      </w:r>
    </w:p>
    <w:p w:rsidR="001F10E2" w:rsidRDefault="001F10E2" w:rsidP="001F10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Керівникам групи </w:t>
      </w:r>
      <w:proofErr w:type="spellStart"/>
      <w:r>
        <w:rPr>
          <w:sz w:val="28"/>
          <w:szCs w:val="28"/>
          <w:lang w:val="uk-UA"/>
        </w:rPr>
        <w:t>Рагрі</w:t>
      </w:r>
      <w:proofErr w:type="spellEnd"/>
      <w:r>
        <w:rPr>
          <w:sz w:val="28"/>
          <w:szCs w:val="28"/>
          <w:lang w:val="uk-UA"/>
        </w:rPr>
        <w:t xml:space="preserve"> Л.І. та Кулик Л.М. доручити провести збори з батьками щодо підготовки документів для виїзду і підготовки учасників на</w:t>
      </w:r>
      <w:r w:rsidRPr="00B11E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Міжнародний  фестиваль-конкурс творчих колективів «Калейдоскоп талантів» </w:t>
      </w:r>
    </w:p>
    <w:p w:rsidR="001F10E2" w:rsidRDefault="001F10E2" w:rsidP="001F10E2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16.11.2017</w:t>
      </w:r>
    </w:p>
    <w:p w:rsidR="001F10E2" w:rsidRDefault="001F10E2" w:rsidP="001F10E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 Керівникам групи</w:t>
      </w:r>
      <w:r w:rsidRPr="00AB5A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Рагрі</w:t>
      </w:r>
      <w:proofErr w:type="spellEnd"/>
      <w:r>
        <w:rPr>
          <w:sz w:val="28"/>
          <w:szCs w:val="28"/>
          <w:lang w:val="uk-UA"/>
        </w:rPr>
        <w:t xml:space="preserve"> Л.І. та Кулик Л.М.  інформувати директора ЦДЮТ № 7 про </w:t>
      </w:r>
      <w:proofErr w:type="spellStart"/>
      <w:r>
        <w:rPr>
          <w:sz w:val="28"/>
          <w:szCs w:val="28"/>
          <w:lang w:val="uk-UA"/>
        </w:rPr>
        <w:t>повер</w:t>
      </w:r>
      <w:r>
        <w:rPr>
          <w:sz w:val="28"/>
          <w:szCs w:val="28"/>
        </w:rPr>
        <w:t>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.</w:t>
      </w:r>
    </w:p>
    <w:p w:rsidR="001F10E2" w:rsidRDefault="001F10E2" w:rsidP="001F10E2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1F10E2" w:rsidRDefault="001F10E2" w:rsidP="001F10E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1F10E2" w:rsidRDefault="001F10E2" w:rsidP="001F10E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F10E2" w:rsidRDefault="001F10E2" w:rsidP="001F10E2">
      <w:pPr>
        <w:pStyle w:val="p11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 xml:space="preserve">І.А. </w:t>
      </w:r>
      <w:proofErr w:type="spellStart"/>
      <w:r>
        <w:rPr>
          <w:sz w:val="28"/>
          <w:szCs w:val="28"/>
        </w:rPr>
        <w:t>Пшеничних</w:t>
      </w:r>
      <w:proofErr w:type="spellEnd"/>
    </w:p>
    <w:p w:rsidR="001F10E2" w:rsidRDefault="001F10E2" w:rsidP="001F10E2">
      <w:pPr>
        <w:pStyle w:val="p11"/>
        <w:rPr>
          <w:sz w:val="28"/>
          <w:szCs w:val="28"/>
        </w:rPr>
      </w:pPr>
    </w:p>
    <w:p w:rsidR="001F10E2" w:rsidRPr="009B2417" w:rsidRDefault="001F10E2" w:rsidP="001F10E2">
      <w:pPr>
        <w:pStyle w:val="p11"/>
        <w:rPr>
          <w:sz w:val="28"/>
          <w:szCs w:val="28"/>
          <w:lang w:val="uk-UA"/>
        </w:rPr>
      </w:pPr>
      <w:r w:rsidRPr="009B2417">
        <w:rPr>
          <w:sz w:val="28"/>
          <w:szCs w:val="28"/>
        </w:rPr>
        <w:t xml:space="preserve">З наказом </w:t>
      </w:r>
      <w:proofErr w:type="spellStart"/>
      <w:r w:rsidRPr="009B2417">
        <w:rPr>
          <w:sz w:val="28"/>
          <w:szCs w:val="28"/>
        </w:rPr>
        <w:t>ознайомлен</w:t>
      </w:r>
      <w:proofErr w:type="spellEnd"/>
      <w:r w:rsidRPr="009B2417">
        <w:rPr>
          <w:sz w:val="28"/>
          <w:szCs w:val="28"/>
          <w:lang w:val="uk-UA"/>
        </w:rPr>
        <w:t>і</w:t>
      </w:r>
      <w:r w:rsidRPr="009B2417">
        <w:rPr>
          <w:sz w:val="28"/>
          <w:szCs w:val="28"/>
        </w:rPr>
        <w:t>:</w:t>
      </w:r>
    </w:p>
    <w:p w:rsidR="001F10E2" w:rsidRPr="009B2417" w:rsidRDefault="001F10E2" w:rsidP="001F10E2">
      <w:pPr>
        <w:pStyle w:val="p11"/>
        <w:rPr>
          <w:sz w:val="28"/>
          <w:szCs w:val="28"/>
          <w:lang w:val="uk-UA"/>
        </w:rPr>
      </w:pPr>
      <w:proofErr w:type="spellStart"/>
      <w:r w:rsidRPr="009B2417">
        <w:rPr>
          <w:sz w:val="28"/>
          <w:szCs w:val="28"/>
          <w:lang w:val="uk-UA"/>
        </w:rPr>
        <w:t>Рагра</w:t>
      </w:r>
      <w:proofErr w:type="spellEnd"/>
      <w:r w:rsidRPr="009B2417">
        <w:rPr>
          <w:sz w:val="28"/>
          <w:szCs w:val="28"/>
          <w:lang w:val="uk-UA"/>
        </w:rPr>
        <w:t xml:space="preserve"> Л.І.</w:t>
      </w:r>
    </w:p>
    <w:p w:rsidR="001F10E2" w:rsidRPr="009B2417" w:rsidRDefault="001F10E2" w:rsidP="001F10E2">
      <w:pPr>
        <w:pStyle w:val="p11"/>
        <w:rPr>
          <w:sz w:val="28"/>
          <w:szCs w:val="28"/>
          <w:lang w:val="uk-UA"/>
        </w:rPr>
      </w:pPr>
      <w:r w:rsidRPr="009B2417">
        <w:rPr>
          <w:sz w:val="28"/>
          <w:szCs w:val="28"/>
          <w:lang w:val="uk-UA"/>
        </w:rPr>
        <w:t>Кулик Л.М.</w:t>
      </w:r>
    </w:p>
    <w:p w:rsidR="001F10E2" w:rsidRDefault="001F10E2" w:rsidP="001F10E2">
      <w:pPr>
        <w:rPr>
          <w:sz w:val="28"/>
          <w:szCs w:val="28"/>
          <w:lang w:val="uk-UA"/>
        </w:rPr>
      </w:pPr>
    </w:p>
    <w:p w:rsidR="001F10E2" w:rsidRPr="00421FBA" w:rsidRDefault="001F10E2" w:rsidP="001F10E2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5E27EF" w:rsidRDefault="005E27EF"/>
    <w:sectPr w:rsidR="005E2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F"/>
    <w:rsid w:val="001F10E2"/>
    <w:rsid w:val="005E27EF"/>
    <w:rsid w:val="00B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95716C-D63E-4E5A-9F0F-27C34D3E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F10E2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1F10E2"/>
  </w:style>
  <w:style w:type="paragraph" w:customStyle="1" w:styleId="p11">
    <w:name w:val="p11"/>
    <w:basedOn w:val="a"/>
    <w:rsid w:val="001F10E2"/>
    <w:pPr>
      <w:spacing w:before="100" w:beforeAutospacing="1" w:after="100" w:afterAutospacing="1"/>
    </w:pPr>
  </w:style>
  <w:style w:type="paragraph" w:customStyle="1" w:styleId="p12">
    <w:name w:val="p12"/>
    <w:basedOn w:val="a"/>
    <w:rsid w:val="001F10E2"/>
    <w:pPr>
      <w:spacing w:before="100" w:beforeAutospacing="1" w:after="100" w:afterAutospacing="1"/>
    </w:pPr>
  </w:style>
  <w:style w:type="paragraph" w:customStyle="1" w:styleId="p14">
    <w:name w:val="p14"/>
    <w:basedOn w:val="a"/>
    <w:rsid w:val="001F10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2018-02-06T12:58:00Z</dcterms:created>
  <dcterms:modified xsi:type="dcterms:W3CDTF">2018-02-06T12:59:00Z</dcterms:modified>
</cp:coreProperties>
</file>