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3C" w:rsidRPr="00E5699F" w:rsidRDefault="001F5A3C" w:rsidP="001F5A3C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42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2"/>
      </w:tblGrid>
      <w:tr w:rsidR="001F5A3C" w:rsidRPr="003C7433" w:rsidTr="00AF2D78">
        <w:trPr>
          <w:trHeight w:val="708"/>
        </w:trPr>
        <w:tc>
          <w:tcPr>
            <w:tcW w:w="994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F5A3C" w:rsidRDefault="001F5A3C" w:rsidP="00AF2D7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</w:t>
            </w:r>
            <w:r w:rsidRPr="004F6A2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КОМУНАЛЬНИЙ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4F6A2E">
              <w:rPr>
                <w:rFonts w:ascii="Times New Roman" w:hAnsi="Times New Roman" w:cs="Times New Roman"/>
                <w:b/>
                <w:bCs/>
                <w:lang w:val="uk-UA"/>
              </w:rPr>
              <w:t>ЗАКЛАД</w:t>
            </w:r>
          </w:p>
          <w:p w:rsidR="001F5A3C" w:rsidRPr="004F6A2E" w:rsidRDefault="001F5A3C" w:rsidP="00AF2D7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</w:t>
            </w:r>
            <w:r w:rsidRPr="004F6A2E">
              <w:rPr>
                <w:rFonts w:ascii="Times New Roman" w:hAnsi="Times New Roman" w:cs="Times New Roman"/>
                <w:b/>
                <w:bCs/>
                <w:lang w:val="uk-UA"/>
              </w:rPr>
              <w:t>„ЦЕНТР ДИТЯЧОЇ  ТА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4F6A2E">
              <w:rPr>
                <w:rFonts w:ascii="Times New Roman" w:hAnsi="Times New Roman" w:cs="Times New Roman"/>
                <w:b/>
                <w:bCs/>
                <w:lang w:val="uk-UA"/>
              </w:rPr>
              <w:t>ЮНАЦЬКОЇ ТВОРЧОСТІ № 7</w:t>
            </w:r>
          </w:p>
          <w:p w:rsidR="001F5A3C" w:rsidRPr="003C7433" w:rsidRDefault="001F5A3C" w:rsidP="00AF2D7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ХАРКІВСЬКОЇ  МІСЬКОЇ   РАДИ”</w:t>
            </w:r>
          </w:p>
        </w:tc>
      </w:tr>
    </w:tbl>
    <w:p w:rsidR="001F5A3C" w:rsidRPr="000008C2" w:rsidRDefault="001F5A3C" w:rsidP="001F5A3C">
      <w:pPr>
        <w:rPr>
          <w:lang w:val="uk-UA"/>
        </w:rPr>
      </w:pPr>
    </w:p>
    <w:p w:rsidR="001F5A3C" w:rsidRPr="00264B23" w:rsidRDefault="001F5A3C" w:rsidP="001F5A3C">
      <w:pPr>
        <w:rPr>
          <w:rFonts w:ascii="Times New Roman" w:hAnsi="Times New Roman" w:cs="Times New Roman"/>
          <w:sz w:val="28"/>
          <w:szCs w:val="28"/>
        </w:rPr>
      </w:pPr>
    </w:p>
    <w:p w:rsidR="001F5A3C" w:rsidRPr="00264B23" w:rsidRDefault="001F5A3C" w:rsidP="001F5A3C">
      <w:pPr>
        <w:pStyle w:val="a7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1F5A3C" w:rsidRDefault="001F5A3C" w:rsidP="001F5A3C">
      <w:pPr>
        <w:pStyle w:val="a7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21.12</w:t>
      </w:r>
      <w:r w:rsidRPr="00264B23">
        <w:rPr>
          <w:b w:val="0"/>
          <w:sz w:val="28"/>
          <w:szCs w:val="28"/>
          <w:u w:val="single"/>
        </w:rPr>
        <w:t>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72</w:t>
      </w:r>
    </w:p>
    <w:p w:rsidR="001F5A3C" w:rsidRDefault="001F5A3C" w:rsidP="001F5A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A3C" w:rsidRDefault="001F5A3C" w:rsidP="001F5A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F7930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F7930">
        <w:rPr>
          <w:rFonts w:ascii="Times New Roman" w:hAnsi="Times New Roman"/>
          <w:sz w:val="28"/>
          <w:szCs w:val="28"/>
          <w:lang w:val="uk-UA"/>
        </w:rPr>
        <w:t>запобігання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hAnsi="Times New Roman"/>
          <w:sz w:val="28"/>
          <w:szCs w:val="28"/>
          <w:lang w:val="uk-UA"/>
        </w:rPr>
        <w:t xml:space="preserve">всім видам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5A3C" w:rsidRDefault="001F5A3C" w:rsidP="001F5A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дитячого </w:t>
      </w:r>
      <w:r w:rsidRPr="005F7930">
        <w:rPr>
          <w:rFonts w:ascii="Times New Roman" w:hAnsi="Times New Roman"/>
          <w:sz w:val="28"/>
          <w:szCs w:val="28"/>
          <w:lang w:val="uk-UA"/>
        </w:rPr>
        <w:t xml:space="preserve">травматизму </w:t>
      </w:r>
      <w:r>
        <w:rPr>
          <w:rFonts w:ascii="Times New Roman" w:hAnsi="Times New Roman"/>
          <w:sz w:val="28"/>
          <w:szCs w:val="28"/>
          <w:lang w:val="uk-UA"/>
        </w:rPr>
        <w:t>серед учнів</w:t>
      </w:r>
      <w:r w:rsidRPr="005F79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5A3C" w:rsidRDefault="001F5A3C" w:rsidP="001F5A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F7930">
        <w:rPr>
          <w:rFonts w:ascii="Times New Roman" w:hAnsi="Times New Roman"/>
          <w:sz w:val="28"/>
          <w:szCs w:val="28"/>
          <w:lang w:val="uk-UA"/>
        </w:rPr>
        <w:t>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C08AF">
        <w:rPr>
          <w:rFonts w:ascii="Times New Roman" w:hAnsi="Times New Roman"/>
          <w:sz w:val="28"/>
          <w:szCs w:val="28"/>
          <w:lang w:val="uk-UA"/>
        </w:rPr>
        <w:t xml:space="preserve">новорічних, </w:t>
      </w:r>
    </w:p>
    <w:p w:rsidR="001F5A3C" w:rsidRDefault="001F5A3C" w:rsidP="001F5A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85EDD">
        <w:rPr>
          <w:rFonts w:ascii="Times New Roman" w:hAnsi="Times New Roman"/>
          <w:sz w:val="28"/>
          <w:szCs w:val="28"/>
          <w:lang w:val="uk-UA"/>
        </w:rPr>
        <w:t xml:space="preserve">різдвяних свят і зимових шкільних </w:t>
      </w:r>
    </w:p>
    <w:p w:rsidR="001F5A3C" w:rsidRPr="00A85EDD" w:rsidRDefault="001F5A3C" w:rsidP="001F5A3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85EDD">
        <w:rPr>
          <w:rFonts w:ascii="Times New Roman" w:hAnsi="Times New Roman"/>
          <w:sz w:val="28"/>
          <w:szCs w:val="28"/>
          <w:lang w:val="uk-UA"/>
        </w:rPr>
        <w:t>канікул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A85EDD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85EDD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1F5A3C" w:rsidRDefault="001F5A3C" w:rsidP="001F5A3C">
      <w:pPr>
        <w:spacing w:line="276" w:lineRule="auto"/>
        <w:rPr>
          <w:sz w:val="28"/>
          <w:szCs w:val="28"/>
          <w:lang w:val="uk-UA"/>
        </w:rPr>
      </w:pPr>
    </w:p>
    <w:p w:rsidR="001F5A3C" w:rsidRPr="00D4641C" w:rsidRDefault="001F5A3C" w:rsidP="001F5A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На підставі п.</w:t>
      </w:r>
      <w:r w:rsidRPr="00D4641C">
        <w:rPr>
          <w:rFonts w:ascii="Times New Roman" w:hAnsi="Times New Roman" w:cs="Times New Roman"/>
          <w:sz w:val="28"/>
          <w:szCs w:val="28"/>
        </w:rPr>
        <w:t> </w:t>
      </w:r>
      <w:r w:rsidRPr="00D4641C">
        <w:rPr>
          <w:rFonts w:ascii="Times New Roman" w:hAnsi="Times New Roman" w:cs="Times New Roman"/>
          <w:sz w:val="28"/>
          <w:szCs w:val="28"/>
          <w:lang w:val="uk-UA"/>
        </w:rPr>
        <w:t>3.2.9 Положення про Управління освіти адміністрації Основ’янського району Харківської міської ради, затвердженого рішенням 1 сесії Харківської міської ради  7</w:t>
      </w:r>
      <w:r w:rsidRPr="00D4641C">
        <w:rPr>
          <w:rFonts w:ascii="Times New Roman" w:hAnsi="Times New Roman" w:cs="Times New Roman"/>
          <w:sz w:val="28"/>
          <w:szCs w:val="28"/>
        </w:rPr>
        <w:t> </w:t>
      </w:r>
      <w:r w:rsidRPr="00D4641C">
        <w:rPr>
          <w:rFonts w:ascii="Times New Roman" w:hAnsi="Times New Roman" w:cs="Times New Roman"/>
          <w:sz w:val="28"/>
          <w:szCs w:val="28"/>
          <w:lang w:val="uk-UA"/>
        </w:rPr>
        <w:t>скликання від 20.11.2015 № 7/15 «Про затвердження положень виконавчих органів Харківської міської ради 7 скликання», в редакції рішення 22 сесії Харківської міської ради 7 скликання від 17.10.2018 №</w:t>
      </w:r>
      <w:r w:rsidRPr="00D4641C">
        <w:rPr>
          <w:rFonts w:ascii="Times New Roman" w:hAnsi="Times New Roman" w:cs="Times New Roman"/>
          <w:sz w:val="28"/>
          <w:szCs w:val="28"/>
        </w:rPr>
        <w:t> </w:t>
      </w:r>
      <w:r w:rsidRPr="00D4641C">
        <w:rPr>
          <w:rFonts w:ascii="Times New Roman" w:hAnsi="Times New Roman" w:cs="Times New Roman"/>
          <w:sz w:val="28"/>
          <w:szCs w:val="28"/>
          <w:lang w:val="uk-UA"/>
        </w:rPr>
        <w:t>1228/18, з</w:t>
      </w:r>
      <w:r w:rsidRPr="00D4641C">
        <w:rPr>
          <w:rFonts w:ascii="Times New Roman" w:hAnsi="Times New Roman" w:cs="Times New Roman"/>
          <w:sz w:val="28"/>
          <w:szCs w:val="28"/>
        </w:rPr>
        <w:t> </w:t>
      </w:r>
      <w:r w:rsidRPr="00D4641C">
        <w:rPr>
          <w:rFonts w:ascii="Times New Roman" w:hAnsi="Times New Roman" w:cs="Times New Roman"/>
          <w:sz w:val="28"/>
          <w:szCs w:val="28"/>
          <w:lang w:val="uk-UA"/>
        </w:rPr>
        <w:t>метою запобігання випадкам дитячого травматизму під час проведення канікул, відпочинку дітей у зимовий період 2019/2020 навчального року</w:t>
      </w:r>
    </w:p>
    <w:p w:rsidR="001F5A3C" w:rsidRDefault="001F5A3C" w:rsidP="001F5A3C">
      <w:pPr>
        <w:spacing w:line="276" w:lineRule="auto"/>
        <w:rPr>
          <w:sz w:val="28"/>
          <w:szCs w:val="28"/>
          <w:lang w:val="uk-UA"/>
        </w:rPr>
      </w:pPr>
    </w:p>
    <w:p w:rsidR="001F5A3C" w:rsidRPr="00D4641C" w:rsidRDefault="001F5A3C" w:rsidP="001F5A3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F5A3C" w:rsidRPr="00D4641C" w:rsidRDefault="001F5A3C" w:rsidP="001F5A3C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5A3C" w:rsidRPr="00D4641C" w:rsidRDefault="001F5A3C" w:rsidP="001F5A3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 xml:space="preserve">1.Заступнику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Жировій О.В</w:t>
      </w:r>
      <w:r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1F5A3C" w:rsidRPr="00D4641C" w:rsidRDefault="001F5A3C" w:rsidP="001F5A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1.1. Забезпечити неухильне виконання Законів України Кодексу цивільного захисту населення, Законів України «Про дорожній рух», «Про забезпечення санітарного та епідемічного благополуччя населення» в частині проведення відповідної роботи щодо запобігання всім видам дитячого травматизму.</w:t>
      </w:r>
    </w:p>
    <w:p w:rsidR="001F5A3C" w:rsidRPr="00D4641C" w:rsidRDefault="001F5A3C" w:rsidP="001F5A3C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Упродовж зимових канікул</w:t>
      </w:r>
    </w:p>
    <w:p w:rsidR="001F5A3C" w:rsidRPr="00D4641C" w:rsidRDefault="001F5A3C" w:rsidP="001F5A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 xml:space="preserve">1.2. При організації екскурсій, туристичних подорожей дотримуватися вимог Інструкції щодо організації та проведення екскурсій і подорожей з учнівською та студентською молоддю, затвердженої наказом Міністерства </w:t>
      </w:r>
      <w:r w:rsidRPr="00D4641C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освіти і науки України від 02.10.2014 № 1124, зареєстрованого в Міністерстві юстиції України від 27.10.2014 за № 1341/26118.</w:t>
      </w:r>
    </w:p>
    <w:p w:rsidR="001F5A3C" w:rsidRPr="00D4641C" w:rsidRDefault="001F5A3C" w:rsidP="001F5A3C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Упродовж зимових канікул</w:t>
      </w:r>
    </w:p>
    <w:p w:rsidR="001F5A3C" w:rsidRPr="00D4641C" w:rsidRDefault="001F5A3C" w:rsidP="001F5A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2. К</w:t>
      </w:r>
      <w:r>
        <w:rPr>
          <w:rFonts w:ascii="Times New Roman" w:hAnsi="Times New Roman" w:cs="Times New Roman"/>
          <w:sz w:val="28"/>
          <w:szCs w:val="28"/>
          <w:lang w:val="uk-UA"/>
        </w:rPr>
        <w:t>ерівникам гуртків</w:t>
      </w:r>
      <w:r w:rsidRPr="00D464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5A3C" w:rsidRPr="00D4641C" w:rsidRDefault="001F5A3C" w:rsidP="001F5A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2.1. Провести відповідну роз’яснювальну роботу з учнями та вихованцями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1F5A3C" w:rsidRPr="00D4641C" w:rsidRDefault="001F5A3C" w:rsidP="001F5A3C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До 27.12.2019</w:t>
      </w:r>
    </w:p>
    <w:p w:rsidR="001F5A3C" w:rsidRPr="00D4641C" w:rsidRDefault="001F5A3C" w:rsidP="001F5A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2.2. Організувати проведення первинних інструктажів з учасниками навчально-виховного процесу з усіх питань безпеки життєдіяльності.</w:t>
      </w:r>
    </w:p>
    <w:p w:rsidR="001F5A3C" w:rsidRPr="00D4641C" w:rsidRDefault="001F5A3C" w:rsidP="001F5A3C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До 27.12.2019</w:t>
      </w:r>
    </w:p>
    <w:p w:rsidR="001F5A3C" w:rsidRPr="00D4641C" w:rsidRDefault="001F5A3C" w:rsidP="001F5A3C">
      <w:pPr>
        <w:tabs>
          <w:tab w:val="num" w:pos="0"/>
          <w:tab w:val="left" w:pos="1026"/>
        </w:tabs>
        <w:spacing w:line="360" w:lineRule="auto"/>
        <w:ind w:lef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 xml:space="preserve">2.3. Своєчасно та </w:t>
      </w:r>
      <w:proofErr w:type="spellStart"/>
      <w:r w:rsidRPr="00D4641C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D4641C">
        <w:rPr>
          <w:rFonts w:ascii="Times New Roman" w:hAnsi="Times New Roman" w:cs="Times New Roman"/>
          <w:sz w:val="28"/>
          <w:szCs w:val="28"/>
          <w:lang w:val="uk-UA"/>
        </w:rPr>
        <w:t xml:space="preserve"> у визначені нормативними документами терміни надавати директору інформацію про всі випадки травмування учнів.</w:t>
      </w:r>
    </w:p>
    <w:p w:rsidR="001F5A3C" w:rsidRPr="00D4641C" w:rsidRDefault="001F5A3C" w:rsidP="001F5A3C">
      <w:pPr>
        <w:tabs>
          <w:tab w:val="num" w:pos="0"/>
          <w:tab w:val="left" w:pos="1026"/>
        </w:tabs>
        <w:spacing w:line="360" w:lineRule="auto"/>
        <w:ind w:left="5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1F5A3C" w:rsidRPr="00D4641C" w:rsidRDefault="001F5A3C" w:rsidP="001F5A3C">
      <w:pPr>
        <w:pStyle w:val="a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1C">
        <w:rPr>
          <w:rFonts w:ascii="Times New Roman" w:hAnsi="Times New Roman" w:cs="Times New Roman"/>
          <w:sz w:val="28"/>
          <w:szCs w:val="28"/>
          <w:lang w:val="uk-UA"/>
        </w:rPr>
        <w:t xml:space="preserve">3. Контроль за виконанням даного наказу покласти на заступника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Жирову О.В.</w:t>
      </w:r>
    </w:p>
    <w:p w:rsidR="001F5A3C" w:rsidRPr="00D4641C" w:rsidRDefault="001F5A3C" w:rsidP="001F5A3C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1F5A3C" w:rsidRPr="00D4641C" w:rsidRDefault="001F5A3C" w:rsidP="001F5A3C">
      <w:pPr>
        <w:spacing w:line="360" w:lineRule="auto"/>
        <w:ind w:left="360"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1F5A3C" w:rsidRPr="00D4641C" w:rsidRDefault="001F5A3C" w:rsidP="001F5A3C">
      <w:pPr>
        <w:spacing w:line="276" w:lineRule="auto"/>
        <w:ind w:left="360"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1F5A3C" w:rsidRDefault="001F5A3C" w:rsidP="001F5A3C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624D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4624D2">
        <w:rPr>
          <w:rFonts w:ascii="Times New Roman" w:hAnsi="Times New Roman" w:cs="Times New Roman"/>
          <w:sz w:val="28"/>
          <w:szCs w:val="28"/>
          <w:lang w:val="uk-UA"/>
        </w:rPr>
        <w:t>ЦДЮТ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4D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62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C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C55C40">
        <w:rPr>
          <w:rFonts w:ascii="Times New Roman" w:hAnsi="Times New Roman" w:cs="Times New Roman"/>
          <w:sz w:val="28"/>
          <w:szCs w:val="28"/>
        </w:rPr>
        <w:t xml:space="preserve">І.А. </w:t>
      </w:r>
      <w:proofErr w:type="spellStart"/>
      <w:r w:rsidRPr="00C55C40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</w:p>
    <w:p w:rsidR="001F5A3C" w:rsidRDefault="001F5A3C" w:rsidP="001F5A3C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A3C" w:rsidRDefault="001F5A3C" w:rsidP="001F5A3C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A3C" w:rsidRPr="00C55C40" w:rsidRDefault="001F5A3C" w:rsidP="001F5A3C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1F5A3C" w:rsidRDefault="001F5A3C" w:rsidP="001F5A3C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A3C" w:rsidRDefault="001F5A3C" w:rsidP="001F5A3C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A3C" w:rsidRDefault="001F5A3C" w:rsidP="001F5A3C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5A3C" w:rsidRDefault="001F5A3C" w:rsidP="001F5A3C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A3C" w:rsidRDefault="001F5A3C" w:rsidP="001F5A3C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A3C" w:rsidRDefault="001F5A3C" w:rsidP="001F5A3C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5A3C" w:rsidRDefault="001F5A3C" w:rsidP="001F5A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 21.12.2019 № 72 ознайомлені:</w:t>
      </w:r>
    </w:p>
    <w:p w:rsidR="001F5A3C" w:rsidRDefault="001F5A3C" w:rsidP="001F5A3C">
      <w:pPr>
        <w:tabs>
          <w:tab w:val="left" w:pos="914"/>
        </w:tabs>
        <w:rPr>
          <w:sz w:val="28"/>
          <w:szCs w:val="28"/>
          <w:lang w:val="uk-UA"/>
        </w:rPr>
      </w:pPr>
    </w:p>
    <w:p w:rsidR="001F5A3C" w:rsidRDefault="001F5A3C" w:rsidP="001F5A3C">
      <w:pPr>
        <w:numPr>
          <w:ilvl w:val="0"/>
          <w:numId w:val="1"/>
        </w:numPr>
        <w:tabs>
          <w:tab w:val="left" w:pos="914"/>
        </w:tabs>
        <w:rPr>
          <w:rFonts w:ascii="Times New Roman" w:hAnsi="Times New Roman" w:cs="Times New Roman"/>
          <w:sz w:val="28"/>
          <w:szCs w:val="28"/>
          <w:lang w:val="uk-UA"/>
        </w:rPr>
        <w:sectPr w:rsidR="001F5A3C" w:rsidSect="001F5A3C">
          <w:headerReference w:type="default" r:id="rId7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Алексіївська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Березюк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Бєляєва Є.М. 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Білоус Д.В.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Бугай С.В.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Васильченко Д.В.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Воропаєв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Є.П.</w:t>
      </w:r>
    </w:p>
    <w:p w:rsidR="001F5A3C" w:rsidRPr="00123E23" w:rsidRDefault="001F5A3C" w:rsidP="001F5A3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Дерман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Добровольська З.В.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Зайцева М.Є.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Золотухіна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Івахнік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bCs/>
          <w:sz w:val="28"/>
          <w:szCs w:val="28"/>
          <w:lang w:val="uk-UA"/>
        </w:rPr>
        <w:t>Кіріліч</w:t>
      </w:r>
      <w:proofErr w:type="spellEnd"/>
      <w:r w:rsidRPr="00123E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В.С. 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Ковальчук О.П.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Комардіна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Кулик Л.М.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Кулікова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Лимарь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Литовченко О.Л.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Ляпун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Є.В.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Малихін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Мамонова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О.П. 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Повидиш О.Ю. 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Поклонська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Пшеничних І.А.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Рубан В.А.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3E23">
        <w:rPr>
          <w:rFonts w:ascii="Times New Roman" w:hAnsi="Times New Roman" w:cs="Times New Roman"/>
          <w:sz w:val="28"/>
          <w:szCs w:val="28"/>
          <w:lang w:val="uk-UA"/>
        </w:rPr>
        <w:t>Товстокора   М.А.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А.Ю. </w:t>
      </w:r>
    </w:p>
    <w:p w:rsidR="001F5A3C" w:rsidRPr="00123E23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Фаніна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</w:p>
    <w:p w:rsidR="001F5A3C" w:rsidRDefault="001F5A3C" w:rsidP="001F5A3C">
      <w:pPr>
        <w:tabs>
          <w:tab w:val="left" w:pos="914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E23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123E23">
        <w:rPr>
          <w:rFonts w:ascii="Times New Roman" w:hAnsi="Times New Roman" w:cs="Times New Roman"/>
          <w:sz w:val="28"/>
          <w:szCs w:val="28"/>
          <w:lang w:val="uk-UA"/>
        </w:rPr>
        <w:t xml:space="preserve"> А.О. </w:t>
      </w:r>
    </w:p>
    <w:p w:rsidR="001F5A3C" w:rsidRDefault="001F5A3C" w:rsidP="001F5A3C">
      <w:pPr>
        <w:tabs>
          <w:tab w:val="left" w:pos="914"/>
        </w:tabs>
        <w:rPr>
          <w:rFonts w:ascii="Times New Roman" w:hAnsi="Times New Roman" w:cs="Times New Roman"/>
          <w:sz w:val="28"/>
          <w:szCs w:val="28"/>
          <w:lang w:val="uk-UA"/>
        </w:rPr>
        <w:sectPr w:rsidR="001F5A3C" w:rsidSect="00545D2D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1F5A3C" w:rsidRDefault="001F5A3C" w:rsidP="001F5A3C">
      <w:pPr>
        <w:tabs>
          <w:tab w:val="left" w:pos="914"/>
        </w:tabs>
        <w:rPr>
          <w:rFonts w:ascii="Times New Roman" w:hAnsi="Times New Roman" w:cs="Times New Roman"/>
          <w:sz w:val="28"/>
          <w:szCs w:val="28"/>
          <w:lang w:val="uk-UA"/>
        </w:rPr>
        <w:sectPr w:rsidR="001F5A3C" w:rsidSect="00545D2D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F5A3C" w:rsidRDefault="001F5A3C" w:rsidP="001F5A3C">
      <w:pPr>
        <w:tabs>
          <w:tab w:val="left" w:pos="91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5A3C" w:rsidRDefault="001F5A3C" w:rsidP="001F5A3C">
      <w:pPr>
        <w:tabs>
          <w:tab w:val="left" w:pos="91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56805" w:rsidRPr="001F5A3C" w:rsidRDefault="00C4522F">
      <w:pPr>
        <w:rPr>
          <w:lang w:val="uk-UA"/>
        </w:rPr>
      </w:pPr>
    </w:p>
    <w:sectPr w:rsidR="00556805" w:rsidRPr="001F5A3C" w:rsidSect="00AA04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2F" w:rsidRDefault="00C4522F" w:rsidP="001F5A3C">
      <w:r>
        <w:separator/>
      </w:r>
    </w:p>
  </w:endnote>
  <w:endnote w:type="continuationSeparator" w:id="0">
    <w:p w:rsidR="00C4522F" w:rsidRDefault="00C4522F" w:rsidP="001F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2F" w:rsidRDefault="00C4522F" w:rsidP="001F5A3C">
      <w:r>
        <w:separator/>
      </w:r>
    </w:p>
  </w:footnote>
  <w:footnote w:type="continuationSeparator" w:id="0">
    <w:p w:rsidR="00C4522F" w:rsidRDefault="00C4522F" w:rsidP="001F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590474"/>
      <w:docPartObj>
        <w:docPartGallery w:val="Page Numbers (Top of Page)"/>
        <w:docPartUnique/>
      </w:docPartObj>
    </w:sdtPr>
    <w:sdtContent>
      <w:p w:rsidR="001F5A3C" w:rsidRDefault="001F5A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641C" w:rsidRDefault="00C45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14BF4"/>
    <w:multiLevelType w:val="hybridMultilevel"/>
    <w:tmpl w:val="319C748E"/>
    <w:lvl w:ilvl="0" w:tplc="97F40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CC"/>
    <w:rsid w:val="001F5A3C"/>
    <w:rsid w:val="004E2581"/>
    <w:rsid w:val="005579CC"/>
    <w:rsid w:val="00682262"/>
    <w:rsid w:val="0090062B"/>
    <w:rsid w:val="00AA046C"/>
    <w:rsid w:val="00C4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A71B-2C18-4B8E-BD40-52CCE2AE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3C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F5A3C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Plain Text"/>
    <w:basedOn w:val="a"/>
    <w:link w:val="a4"/>
    <w:rsid w:val="001F5A3C"/>
    <w:rPr>
      <w:rFonts w:ascii="Cambria Math" w:hAnsi="Cambria Math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1F5A3C"/>
    <w:rPr>
      <w:rFonts w:ascii="Cambria Math" w:eastAsia="Garamond" w:hAnsi="Cambria Math" w:cs="Garamond"/>
      <w:sz w:val="20"/>
      <w:szCs w:val="20"/>
      <w:lang w:val="ru-RU" w:eastAsia="uk-UA"/>
    </w:rPr>
  </w:style>
  <w:style w:type="paragraph" w:customStyle="1" w:styleId="p6">
    <w:name w:val="p6"/>
    <w:basedOn w:val="a"/>
    <w:rsid w:val="001F5A3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1F5A3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A3C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caption"/>
    <w:basedOn w:val="a"/>
    <w:next w:val="a"/>
    <w:qFormat/>
    <w:rsid w:val="001F5A3C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8">
    <w:name w:val="footer"/>
    <w:basedOn w:val="a"/>
    <w:link w:val="a9"/>
    <w:uiPriority w:val="99"/>
    <w:unhideWhenUsed/>
    <w:rsid w:val="001F5A3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5A3C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1950</Words>
  <Characters>1112</Characters>
  <Application>Microsoft Office Word</Application>
  <DocSecurity>0</DocSecurity>
  <Lines>9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2020-01-16T14:13:00Z</dcterms:created>
  <dcterms:modified xsi:type="dcterms:W3CDTF">2020-01-16T14:14:00Z</dcterms:modified>
</cp:coreProperties>
</file>